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DF" w:rsidRPr="00C97EDF" w:rsidRDefault="00C97EDF" w:rsidP="00C97EDF">
      <w:pPr>
        <w:jc w:val="center"/>
        <w:rPr>
          <w:rFonts w:ascii="Times New Roman" w:hAnsi="Times New Roman" w:cs="Times New Roman"/>
          <w:b/>
          <w:sz w:val="32"/>
          <w:szCs w:val="32"/>
        </w:rPr>
      </w:pPr>
      <w:r w:rsidRPr="00C97EDF">
        <w:rPr>
          <w:rFonts w:ascii="Times New Roman" w:hAnsi="Times New Roman" w:cs="Times New Roman"/>
          <w:b/>
          <w:sz w:val="32"/>
          <w:szCs w:val="32"/>
        </w:rPr>
        <w:t>T.C.</w:t>
      </w:r>
    </w:p>
    <w:p w:rsidR="00EB5E27" w:rsidRPr="00C97EDF" w:rsidRDefault="000C143C" w:rsidP="00C97EDF">
      <w:pPr>
        <w:jc w:val="center"/>
        <w:rPr>
          <w:rFonts w:ascii="Times New Roman" w:hAnsi="Times New Roman" w:cs="Times New Roman"/>
          <w:b/>
          <w:sz w:val="32"/>
          <w:szCs w:val="32"/>
        </w:rPr>
      </w:pPr>
      <w:r w:rsidRPr="00C97EDF">
        <w:rPr>
          <w:rFonts w:ascii="Times New Roman" w:hAnsi="Times New Roman" w:cs="Times New Roman"/>
          <w:b/>
          <w:sz w:val="32"/>
          <w:szCs w:val="32"/>
        </w:rPr>
        <w:t>ANKARA SOSYAL BİLİMLER ÜNİVERSİTESİ</w:t>
      </w:r>
    </w:p>
    <w:p w:rsidR="000C143C" w:rsidRDefault="000C143C" w:rsidP="00C97EDF">
      <w:pPr>
        <w:jc w:val="center"/>
        <w:rPr>
          <w:rFonts w:ascii="Times New Roman" w:hAnsi="Times New Roman" w:cs="Times New Roman"/>
          <w:b/>
          <w:sz w:val="32"/>
          <w:szCs w:val="32"/>
        </w:rPr>
      </w:pPr>
      <w:r w:rsidRPr="00C97EDF">
        <w:rPr>
          <w:rFonts w:ascii="Times New Roman" w:hAnsi="Times New Roman" w:cs="Times New Roman"/>
          <w:b/>
          <w:sz w:val="32"/>
          <w:szCs w:val="32"/>
        </w:rPr>
        <w:t>İÇ DENETİM BİRİMİ</w:t>
      </w:r>
    </w:p>
    <w:p w:rsidR="00C97EDF" w:rsidRDefault="00C97EDF" w:rsidP="00C97EDF">
      <w:pPr>
        <w:jc w:val="center"/>
        <w:rPr>
          <w:rFonts w:ascii="Times New Roman" w:hAnsi="Times New Roman" w:cs="Times New Roman"/>
          <w:b/>
          <w:sz w:val="32"/>
          <w:szCs w:val="32"/>
        </w:rPr>
      </w:pPr>
    </w:p>
    <w:p w:rsidR="00C97EDF" w:rsidRDefault="00C97EDF" w:rsidP="00C97EDF">
      <w:pPr>
        <w:jc w:val="center"/>
        <w:rPr>
          <w:rFonts w:ascii="Times New Roman" w:hAnsi="Times New Roman" w:cs="Times New Roman"/>
          <w:b/>
          <w:sz w:val="32"/>
          <w:szCs w:val="32"/>
        </w:rPr>
      </w:pPr>
      <w:r w:rsidRPr="00C97EDF">
        <w:rPr>
          <w:rFonts w:ascii="Times New Roman" w:hAnsi="Times New Roman" w:cs="Times New Roman"/>
          <w:b/>
          <w:noProof/>
          <w:sz w:val="32"/>
          <w:szCs w:val="32"/>
          <w:lang w:eastAsia="tr-TR"/>
        </w:rPr>
        <w:drawing>
          <wp:inline distT="0" distB="0" distL="0" distR="0">
            <wp:extent cx="1571625" cy="1647825"/>
            <wp:effectExtent l="0" t="0" r="0" b="9525"/>
            <wp:docPr id="1" name="Resim 1" descr="C:\Users\s.ceylan\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ylan\Desktop\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647825"/>
                    </a:xfrm>
                    <a:prstGeom prst="rect">
                      <a:avLst/>
                    </a:prstGeom>
                    <a:noFill/>
                    <a:ln>
                      <a:noFill/>
                    </a:ln>
                  </pic:spPr>
                </pic:pic>
              </a:graphicData>
            </a:graphic>
          </wp:inline>
        </w:drawing>
      </w:r>
    </w:p>
    <w:p w:rsidR="00C97EDF" w:rsidRDefault="00C97EDF" w:rsidP="00C97EDF">
      <w:pPr>
        <w:jc w:val="center"/>
        <w:rPr>
          <w:rFonts w:ascii="Times New Roman" w:hAnsi="Times New Roman" w:cs="Times New Roman"/>
          <w:b/>
          <w:sz w:val="32"/>
          <w:szCs w:val="32"/>
        </w:rPr>
      </w:pPr>
    </w:p>
    <w:p w:rsidR="00C97EDF" w:rsidRDefault="00C97EDF" w:rsidP="00C97EDF">
      <w:pPr>
        <w:jc w:val="both"/>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w:t>
      </w:r>
    </w:p>
    <w:p w:rsidR="00C97EDF" w:rsidRPr="00C97EDF" w:rsidRDefault="00C97EDF" w:rsidP="00C97EDF">
      <w:pPr>
        <w:jc w:val="center"/>
        <w:rPr>
          <w:rFonts w:ascii="Times New Roman" w:hAnsi="Times New Roman" w:cs="Times New Roman"/>
          <w:b/>
          <w:sz w:val="32"/>
          <w:szCs w:val="32"/>
        </w:rPr>
      </w:pPr>
    </w:p>
    <w:p w:rsidR="000C143C" w:rsidRDefault="000C143C" w:rsidP="00C97EDF">
      <w:pPr>
        <w:jc w:val="center"/>
        <w:rPr>
          <w:rFonts w:ascii="Times New Roman" w:hAnsi="Times New Roman" w:cs="Times New Roman"/>
          <w:b/>
          <w:sz w:val="32"/>
          <w:szCs w:val="32"/>
        </w:rPr>
      </w:pPr>
      <w:r w:rsidRPr="00C97EDF">
        <w:rPr>
          <w:rFonts w:ascii="Times New Roman" w:hAnsi="Times New Roman" w:cs="Times New Roman"/>
          <w:b/>
          <w:sz w:val="32"/>
          <w:szCs w:val="32"/>
        </w:rPr>
        <w:t>KALİTE GÜVENCE VE GELİŞTİRME PROGRAMI</w:t>
      </w:r>
    </w:p>
    <w:p w:rsidR="00C97EDF" w:rsidRPr="00C97EDF" w:rsidRDefault="00C97EDF" w:rsidP="00C97EDF">
      <w:pPr>
        <w:jc w:val="center"/>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w:t>
      </w:r>
    </w:p>
    <w:p w:rsidR="000C143C" w:rsidRDefault="000C143C" w:rsidP="00C97EDF">
      <w:pPr>
        <w:jc w:val="center"/>
        <w:rPr>
          <w:rFonts w:ascii="Times New Roman" w:hAnsi="Times New Roman" w:cs="Times New Roman"/>
          <w:b/>
          <w:sz w:val="32"/>
          <w:szCs w:val="32"/>
        </w:rPr>
      </w:pPr>
    </w:p>
    <w:p w:rsidR="00ED20E7" w:rsidRDefault="00ED20E7" w:rsidP="00C97EDF">
      <w:pPr>
        <w:jc w:val="center"/>
        <w:rPr>
          <w:rFonts w:ascii="Times New Roman" w:hAnsi="Times New Roman" w:cs="Times New Roman"/>
          <w:b/>
          <w:sz w:val="32"/>
          <w:szCs w:val="32"/>
        </w:rPr>
      </w:pPr>
    </w:p>
    <w:p w:rsidR="007C486A" w:rsidRDefault="00ED20E7" w:rsidP="00ED20E7">
      <w:pPr>
        <w:jc w:val="center"/>
        <w:rPr>
          <w:rFonts w:ascii="Times New Roman" w:hAnsi="Times New Roman" w:cs="Times New Roman"/>
          <w:b/>
          <w:sz w:val="32"/>
          <w:szCs w:val="32"/>
        </w:rPr>
      </w:pPr>
      <w:r>
        <w:rPr>
          <w:rFonts w:ascii="Times New Roman" w:hAnsi="Times New Roman" w:cs="Times New Roman"/>
          <w:b/>
          <w:noProof/>
          <w:sz w:val="32"/>
          <w:szCs w:val="32"/>
          <w:lang w:eastAsia="tr-TR"/>
        </w:rPr>
        <w:drawing>
          <wp:inline distT="0" distB="0" distL="0" distR="0" wp14:anchorId="59DA6785">
            <wp:extent cx="5730875" cy="1779905"/>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1779905"/>
                    </a:xfrm>
                    <a:prstGeom prst="rect">
                      <a:avLst/>
                    </a:prstGeom>
                    <a:noFill/>
                  </pic:spPr>
                </pic:pic>
              </a:graphicData>
            </a:graphic>
          </wp:inline>
        </w:drawing>
      </w:r>
    </w:p>
    <w:p w:rsidR="00C97EDF" w:rsidRDefault="00C97EDF" w:rsidP="00C97EDF">
      <w:pPr>
        <w:jc w:val="center"/>
        <w:rPr>
          <w:rFonts w:ascii="Times New Roman" w:hAnsi="Times New Roman" w:cs="Times New Roman"/>
          <w:b/>
          <w:sz w:val="32"/>
          <w:szCs w:val="32"/>
        </w:rPr>
      </w:pPr>
    </w:p>
    <w:p w:rsidR="00ED20E7" w:rsidRDefault="00ED20E7" w:rsidP="00C97EDF">
      <w:pPr>
        <w:jc w:val="center"/>
        <w:rPr>
          <w:rFonts w:ascii="Times New Roman" w:hAnsi="Times New Roman" w:cs="Times New Roman"/>
          <w:b/>
          <w:sz w:val="32"/>
          <w:szCs w:val="32"/>
        </w:rPr>
      </w:pPr>
    </w:p>
    <w:p w:rsidR="000C143C" w:rsidRPr="00C97EDF" w:rsidRDefault="000C143C" w:rsidP="00C97EDF">
      <w:pPr>
        <w:jc w:val="center"/>
        <w:rPr>
          <w:rFonts w:ascii="Times New Roman" w:hAnsi="Times New Roman" w:cs="Times New Roman"/>
          <w:b/>
          <w:sz w:val="32"/>
          <w:szCs w:val="32"/>
        </w:rPr>
      </w:pPr>
    </w:p>
    <w:p w:rsidR="000C143C" w:rsidRPr="00C97EDF" w:rsidRDefault="00C97EDF" w:rsidP="00C97EDF">
      <w:pPr>
        <w:jc w:val="center"/>
        <w:rPr>
          <w:rFonts w:ascii="Times New Roman" w:hAnsi="Times New Roman" w:cs="Times New Roman"/>
          <w:b/>
          <w:sz w:val="32"/>
          <w:szCs w:val="32"/>
        </w:rPr>
      </w:pPr>
      <w:r w:rsidRPr="00C97EDF">
        <w:rPr>
          <w:rFonts w:ascii="Times New Roman" w:hAnsi="Times New Roman" w:cs="Times New Roman"/>
          <w:b/>
          <w:sz w:val="32"/>
          <w:szCs w:val="32"/>
        </w:rPr>
        <w:t>ANKARA-2017</w:t>
      </w:r>
    </w:p>
    <w:p w:rsidR="000C143C" w:rsidRPr="00C97EDF" w:rsidRDefault="000C143C" w:rsidP="00C97EDF">
      <w:pPr>
        <w:jc w:val="center"/>
        <w:rPr>
          <w:rFonts w:ascii="Times New Roman" w:hAnsi="Times New Roman" w:cs="Times New Roman"/>
          <w:b/>
          <w:sz w:val="32"/>
          <w:szCs w:val="32"/>
        </w:rPr>
      </w:pPr>
    </w:p>
    <w:sdt>
      <w:sdtPr>
        <w:rPr>
          <w:rFonts w:ascii="Times New Roman" w:eastAsiaTheme="minorEastAsia" w:hAnsi="Times New Roman" w:cs="Times New Roman"/>
          <w:color w:val="auto"/>
          <w:sz w:val="24"/>
          <w:szCs w:val="24"/>
        </w:rPr>
        <w:id w:val="-1926647514"/>
        <w:docPartObj>
          <w:docPartGallery w:val="Table of Contents"/>
          <w:docPartUnique/>
        </w:docPartObj>
      </w:sdtPr>
      <w:sdtEndPr/>
      <w:sdtContent>
        <w:p w:rsidR="00C97EDF" w:rsidRDefault="00411612" w:rsidP="00A14129">
          <w:pPr>
            <w:pStyle w:val="TBal"/>
            <w:jc w:val="center"/>
            <w:rPr>
              <w:rFonts w:ascii="Times New Roman" w:hAnsi="Times New Roman" w:cs="Times New Roman"/>
              <w:b/>
              <w:color w:val="auto"/>
              <w:sz w:val="24"/>
              <w:szCs w:val="24"/>
            </w:rPr>
          </w:pPr>
          <w:r w:rsidRPr="00A14129">
            <w:rPr>
              <w:rFonts w:ascii="Times New Roman" w:hAnsi="Times New Roman" w:cs="Times New Roman"/>
              <w:b/>
              <w:color w:val="auto"/>
              <w:sz w:val="24"/>
              <w:szCs w:val="24"/>
            </w:rPr>
            <w:t>İÇİNDEKİLER</w:t>
          </w:r>
        </w:p>
        <w:p w:rsidR="00A14129" w:rsidRPr="00A14129" w:rsidRDefault="00A14129" w:rsidP="00A14129">
          <w:pPr>
            <w:rPr>
              <w:lang w:eastAsia="tr-TR"/>
            </w:rPr>
          </w:pPr>
        </w:p>
        <w:p w:rsidR="00C97EDF" w:rsidRPr="00A14129" w:rsidRDefault="00411612" w:rsidP="00A14129">
          <w:pPr>
            <w:pStyle w:val="T1"/>
            <w:numPr>
              <w:ilvl w:val="0"/>
              <w:numId w:val="7"/>
            </w:numPr>
            <w:rPr>
              <w:b/>
            </w:rPr>
          </w:pPr>
          <w:r w:rsidRPr="00A14129">
            <w:rPr>
              <w:b/>
            </w:rPr>
            <w:t>GENEL HÜKÜMLER</w:t>
          </w:r>
          <w:r w:rsidR="00C97EDF" w:rsidRPr="00A14129">
            <w:rPr>
              <w:b/>
            </w:rPr>
            <w:ptab w:relativeTo="margin" w:alignment="right" w:leader="dot"/>
          </w:r>
          <w:r w:rsidR="00F00E18">
            <w:rPr>
              <w:b/>
            </w:rPr>
            <w:t>3</w:t>
          </w:r>
        </w:p>
        <w:p w:rsidR="00C97EDF" w:rsidRPr="00A14129" w:rsidRDefault="00411612" w:rsidP="00411612">
          <w:pPr>
            <w:pStyle w:val="T2"/>
            <w:numPr>
              <w:ilvl w:val="0"/>
              <w:numId w:val="7"/>
            </w:numPr>
            <w:rPr>
              <w:rFonts w:ascii="Times New Roman" w:hAnsi="Times New Roman"/>
              <w:b/>
              <w:sz w:val="24"/>
              <w:szCs w:val="24"/>
            </w:rPr>
          </w:pPr>
          <w:r w:rsidRPr="00A14129">
            <w:rPr>
              <w:rFonts w:ascii="Times New Roman" w:hAnsi="Times New Roman"/>
              <w:b/>
              <w:sz w:val="24"/>
              <w:szCs w:val="24"/>
            </w:rPr>
            <w:t>İÇ DEĞERLENDİRMELER</w:t>
          </w:r>
          <w:r w:rsidR="00C97EDF" w:rsidRPr="00A14129">
            <w:rPr>
              <w:rFonts w:ascii="Times New Roman" w:hAnsi="Times New Roman"/>
              <w:b/>
              <w:sz w:val="24"/>
              <w:szCs w:val="24"/>
            </w:rPr>
            <w:ptab w:relativeTo="margin" w:alignment="right" w:leader="dot"/>
          </w:r>
          <w:r w:rsidR="00F00E18">
            <w:rPr>
              <w:rFonts w:ascii="Times New Roman" w:hAnsi="Times New Roman"/>
              <w:b/>
              <w:sz w:val="24"/>
              <w:szCs w:val="24"/>
            </w:rPr>
            <w:t>3</w:t>
          </w:r>
        </w:p>
        <w:p w:rsidR="00C97EDF" w:rsidRPr="00A14129" w:rsidRDefault="00A14129" w:rsidP="00A14129">
          <w:pPr>
            <w:pStyle w:val="T1"/>
            <w:tabs>
              <w:tab w:val="left" w:pos="1134"/>
            </w:tabs>
            <w:ind w:hanging="97"/>
          </w:pPr>
          <w:r>
            <w:rPr>
              <w:b/>
            </w:rPr>
            <w:t xml:space="preserve"> </w:t>
          </w:r>
          <w:r w:rsidR="00411612" w:rsidRPr="00A14129">
            <w:t>SÜREKLİ İZLEME</w:t>
          </w:r>
          <w:r w:rsidR="00C97EDF" w:rsidRPr="00A14129">
            <w:ptab w:relativeTo="margin" w:alignment="right" w:leader="dot"/>
          </w:r>
          <w:r w:rsidR="00C97EDF" w:rsidRPr="00A14129">
            <w:t>3</w:t>
          </w:r>
        </w:p>
        <w:p w:rsidR="00C97EDF" w:rsidRPr="00A14129" w:rsidRDefault="00A14129" w:rsidP="00A14129">
          <w:pPr>
            <w:pStyle w:val="T1"/>
            <w:tabs>
              <w:tab w:val="left" w:pos="1134"/>
            </w:tabs>
            <w:ind w:hanging="97"/>
          </w:pPr>
          <w:r w:rsidRPr="00A14129">
            <w:t xml:space="preserve"> </w:t>
          </w:r>
          <w:r w:rsidR="00411612" w:rsidRPr="00A14129">
            <w:t>DÖNEMSEL GÖZDEN GEÇİRME</w:t>
          </w:r>
          <w:r w:rsidR="00C97EDF" w:rsidRPr="00A14129">
            <w:ptab w:relativeTo="margin" w:alignment="right" w:leader="dot"/>
          </w:r>
          <w:r w:rsidR="00C97EDF" w:rsidRPr="00A14129">
            <w:t>4</w:t>
          </w:r>
        </w:p>
        <w:p w:rsidR="00C97EDF" w:rsidRPr="00A14129" w:rsidRDefault="00411612" w:rsidP="00411612">
          <w:pPr>
            <w:pStyle w:val="T2"/>
            <w:numPr>
              <w:ilvl w:val="0"/>
              <w:numId w:val="7"/>
            </w:numPr>
            <w:rPr>
              <w:rFonts w:ascii="Times New Roman" w:hAnsi="Times New Roman"/>
              <w:b/>
              <w:sz w:val="24"/>
              <w:szCs w:val="24"/>
            </w:rPr>
          </w:pPr>
          <w:r w:rsidRPr="00A14129">
            <w:rPr>
              <w:rFonts w:ascii="Times New Roman" w:hAnsi="Times New Roman"/>
              <w:b/>
              <w:sz w:val="24"/>
              <w:szCs w:val="24"/>
            </w:rPr>
            <w:t>DIŞ DEĞERLENDİRMELER</w:t>
          </w:r>
          <w:r w:rsidR="00C97EDF" w:rsidRPr="00A14129">
            <w:rPr>
              <w:rFonts w:ascii="Times New Roman" w:hAnsi="Times New Roman"/>
              <w:b/>
              <w:sz w:val="24"/>
              <w:szCs w:val="24"/>
            </w:rPr>
            <w:ptab w:relativeTo="margin" w:alignment="right" w:leader="dot"/>
          </w:r>
          <w:r w:rsidR="00C97EDF" w:rsidRPr="00A14129">
            <w:rPr>
              <w:rFonts w:ascii="Times New Roman" w:hAnsi="Times New Roman"/>
              <w:b/>
              <w:sz w:val="24"/>
              <w:szCs w:val="24"/>
            </w:rPr>
            <w:t>5</w:t>
          </w:r>
        </w:p>
        <w:p w:rsidR="00A14129" w:rsidRPr="00A14129" w:rsidRDefault="00A14129" w:rsidP="00A14129">
          <w:pPr>
            <w:pStyle w:val="T2"/>
            <w:numPr>
              <w:ilvl w:val="0"/>
              <w:numId w:val="7"/>
            </w:numPr>
            <w:rPr>
              <w:rFonts w:ascii="Times New Roman" w:hAnsi="Times New Roman"/>
              <w:b/>
              <w:sz w:val="24"/>
              <w:szCs w:val="24"/>
            </w:rPr>
          </w:pPr>
          <w:r w:rsidRPr="00A14129">
            <w:rPr>
              <w:rFonts w:ascii="Times New Roman" w:hAnsi="Times New Roman"/>
              <w:b/>
              <w:sz w:val="24"/>
              <w:szCs w:val="24"/>
            </w:rPr>
            <w:t>RAPORLAMA VE İZLEME</w:t>
          </w:r>
          <w:r w:rsidRPr="00A14129">
            <w:rPr>
              <w:rFonts w:ascii="Times New Roman" w:hAnsi="Times New Roman"/>
              <w:b/>
              <w:sz w:val="24"/>
              <w:szCs w:val="24"/>
            </w:rPr>
            <w:ptab w:relativeTo="margin" w:alignment="right" w:leader="dot"/>
          </w:r>
          <w:r w:rsidRPr="00A14129">
            <w:rPr>
              <w:rFonts w:ascii="Times New Roman" w:hAnsi="Times New Roman"/>
              <w:b/>
              <w:sz w:val="24"/>
              <w:szCs w:val="24"/>
            </w:rPr>
            <w:t>5</w:t>
          </w:r>
        </w:p>
        <w:p w:rsidR="00C97EDF" w:rsidRPr="00411612" w:rsidRDefault="00411612" w:rsidP="00411612">
          <w:pPr>
            <w:pStyle w:val="T3"/>
            <w:numPr>
              <w:ilvl w:val="0"/>
              <w:numId w:val="7"/>
            </w:numPr>
            <w:rPr>
              <w:rFonts w:ascii="Times New Roman" w:hAnsi="Times New Roman"/>
              <w:sz w:val="24"/>
              <w:szCs w:val="24"/>
            </w:rPr>
          </w:pPr>
          <w:r w:rsidRPr="00A14129">
            <w:rPr>
              <w:rFonts w:ascii="Times New Roman" w:hAnsi="Times New Roman"/>
              <w:b/>
              <w:sz w:val="24"/>
              <w:szCs w:val="24"/>
            </w:rPr>
            <w:t>DİĞER HUSUSLAR</w:t>
          </w:r>
          <w:r w:rsidR="00C97EDF" w:rsidRPr="00A14129">
            <w:rPr>
              <w:rFonts w:ascii="Times New Roman" w:hAnsi="Times New Roman"/>
              <w:b/>
              <w:sz w:val="24"/>
              <w:szCs w:val="24"/>
            </w:rPr>
            <w:ptab w:relativeTo="margin" w:alignment="right" w:leader="dot"/>
          </w:r>
          <w:r w:rsidR="00C97EDF" w:rsidRPr="00A14129">
            <w:rPr>
              <w:rFonts w:ascii="Times New Roman" w:hAnsi="Times New Roman"/>
              <w:b/>
              <w:sz w:val="24"/>
              <w:szCs w:val="24"/>
            </w:rPr>
            <w:t>6</w:t>
          </w:r>
        </w:p>
      </w:sdtContent>
    </w:sdt>
    <w:p w:rsidR="000C143C" w:rsidRPr="00411612" w:rsidRDefault="000C143C">
      <w:pPr>
        <w:rPr>
          <w:rFonts w:ascii="Times New Roman" w:hAnsi="Times New Roman" w:cs="Times New Roman"/>
          <w:sz w:val="24"/>
          <w:szCs w:val="24"/>
        </w:rPr>
      </w:pPr>
    </w:p>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Pr="0066045B" w:rsidRDefault="000C143C" w:rsidP="00A04851">
      <w:pPr>
        <w:pStyle w:val="ListeParagraf"/>
        <w:numPr>
          <w:ilvl w:val="0"/>
          <w:numId w:val="1"/>
        </w:numPr>
        <w:tabs>
          <w:tab w:val="left" w:pos="993"/>
        </w:tabs>
        <w:spacing w:line="288" w:lineRule="auto"/>
        <w:ind w:hanging="11"/>
        <w:contextualSpacing w:val="0"/>
        <w:jc w:val="both"/>
        <w:rPr>
          <w:rFonts w:ascii="Times New Roman" w:hAnsi="Times New Roman" w:cs="Times New Roman"/>
          <w:b/>
          <w:sz w:val="24"/>
          <w:szCs w:val="24"/>
        </w:rPr>
      </w:pPr>
      <w:r w:rsidRPr="0066045B">
        <w:rPr>
          <w:rFonts w:ascii="Times New Roman" w:hAnsi="Times New Roman" w:cs="Times New Roman"/>
          <w:b/>
          <w:sz w:val="24"/>
          <w:szCs w:val="24"/>
        </w:rPr>
        <w:t>GENEL HÜKÜMLER</w:t>
      </w:r>
    </w:p>
    <w:p w:rsidR="000C143C" w:rsidRPr="0066045B" w:rsidRDefault="000C143C" w:rsidP="0066045B">
      <w:pPr>
        <w:pStyle w:val="ListeParagraf"/>
        <w:spacing w:line="288" w:lineRule="auto"/>
        <w:ind w:left="0" w:firstLine="720"/>
        <w:contextualSpacing w:val="0"/>
        <w:jc w:val="both"/>
        <w:rPr>
          <w:rFonts w:ascii="Times New Roman" w:hAnsi="Times New Roman" w:cs="Times New Roman"/>
          <w:sz w:val="24"/>
          <w:szCs w:val="24"/>
        </w:rPr>
      </w:pPr>
      <w:r w:rsidRPr="0066045B">
        <w:rPr>
          <w:rFonts w:ascii="Times New Roman" w:hAnsi="Times New Roman" w:cs="Times New Roman"/>
          <w:sz w:val="24"/>
          <w:szCs w:val="24"/>
        </w:rPr>
        <w:t>Bu Kalite Güvence ve Geliştirme Programı, Ankara Sosyal Bilimler Üniversitesi İç Denetim Birimi</w:t>
      </w:r>
      <w:r w:rsidR="009B174A">
        <w:rPr>
          <w:rFonts w:ascii="Times New Roman" w:hAnsi="Times New Roman" w:cs="Times New Roman"/>
          <w:sz w:val="24"/>
          <w:szCs w:val="24"/>
        </w:rPr>
        <w:t xml:space="preserve"> (Birim)</w:t>
      </w:r>
      <w:r w:rsidRPr="0066045B">
        <w:rPr>
          <w:rFonts w:ascii="Times New Roman" w:hAnsi="Times New Roman" w:cs="Times New Roman"/>
          <w:sz w:val="24"/>
          <w:szCs w:val="24"/>
        </w:rPr>
        <w:t xml:space="preserve"> faaliyetlerinin;</w:t>
      </w:r>
    </w:p>
    <w:p w:rsidR="000C143C" w:rsidRPr="0066045B" w:rsidRDefault="000C143C" w:rsidP="0066045B">
      <w:pPr>
        <w:pStyle w:val="ListeParagraf"/>
        <w:numPr>
          <w:ilvl w:val="0"/>
          <w:numId w:val="2"/>
        </w:numPr>
        <w:spacing w:line="288" w:lineRule="auto"/>
        <w:ind w:left="993" w:hanging="284"/>
        <w:contextualSpacing w:val="0"/>
        <w:jc w:val="both"/>
        <w:rPr>
          <w:rFonts w:ascii="Times New Roman" w:hAnsi="Times New Roman" w:cs="Times New Roman"/>
          <w:sz w:val="24"/>
          <w:szCs w:val="24"/>
        </w:rPr>
      </w:pPr>
      <w:r w:rsidRPr="0066045B">
        <w:rPr>
          <w:rFonts w:ascii="Times New Roman" w:hAnsi="Times New Roman" w:cs="Times New Roman"/>
          <w:sz w:val="24"/>
          <w:szCs w:val="24"/>
        </w:rPr>
        <w:t>İç denetimin tanımı, Kamu İç Denetim Standartları, Meslek Ahlak Kuralları ve diğer yasal düzenlemelere uygun şekilde hazırlanmış olan Ankara Sosyal Bilimler Üniversitesi İç Denetim Yönergesine uygun,</w:t>
      </w:r>
    </w:p>
    <w:p w:rsidR="000C143C" w:rsidRPr="0066045B" w:rsidRDefault="000C143C" w:rsidP="0066045B">
      <w:pPr>
        <w:pStyle w:val="ListeParagraf"/>
        <w:numPr>
          <w:ilvl w:val="0"/>
          <w:numId w:val="2"/>
        </w:numPr>
        <w:spacing w:line="288" w:lineRule="auto"/>
        <w:ind w:left="993" w:hanging="284"/>
        <w:contextualSpacing w:val="0"/>
        <w:jc w:val="both"/>
        <w:rPr>
          <w:rFonts w:ascii="Times New Roman" w:hAnsi="Times New Roman" w:cs="Times New Roman"/>
          <w:sz w:val="24"/>
          <w:szCs w:val="24"/>
        </w:rPr>
      </w:pPr>
      <w:r w:rsidRPr="0066045B">
        <w:rPr>
          <w:rFonts w:ascii="Times New Roman" w:hAnsi="Times New Roman" w:cs="Times New Roman"/>
          <w:sz w:val="24"/>
          <w:szCs w:val="24"/>
        </w:rPr>
        <w:t>Etkin ve verimli,</w:t>
      </w:r>
    </w:p>
    <w:p w:rsidR="000C143C" w:rsidRPr="0066045B" w:rsidRDefault="0026567B" w:rsidP="0066045B">
      <w:pPr>
        <w:pStyle w:val="ListeParagraf"/>
        <w:numPr>
          <w:ilvl w:val="0"/>
          <w:numId w:val="2"/>
        </w:numPr>
        <w:spacing w:line="288"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Üniversite</w:t>
      </w:r>
      <w:r w:rsidR="000C143C" w:rsidRPr="0066045B">
        <w:rPr>
          <w:rFonts w:ascii="Times New Roman" w:hAnsi="Times New Roman" w:cs="Times New Roman"/>
          <w:sz w:val="24"/>
          <w:szCs w:val="24"/>
        </w:rPr>
        <w:t xml:space="preserve"> faaliyetlerine değer katmak ve geliştirmek üzere</w:t>
      </w:r>
      <w:r w:rsidR="00BF04ED">
        <w:rPr>
          <w:rFonts w:ascii="Times New Roman" w:hAnsi="Times New Roman" w:cs="Times New Roman"/>
          <w:sz w:val="24"/>
          <w:szCs w:val="24"/>
        </w:rPr>
        <w:t xml:space="preserve"> </w:t>
      </w:r>
      <w:r w:rsidR="000C143C" w:rsidRPr="0066045B">
        <w:rPr>
          <w:rFonts w:ascii="Times New Roman" w:hAnsi="Times New Roman" w:cs="Times New Roman"/>
          <w:sz w:val="24"/>
          <w:szCs w:val="24"/>
        </w:rPr>
        <w:t>beklentileri karşılayacak</w:t>
      </w:r>
    </w:p>
    <w:p w:rsidR="000C143C" w:rsidRPr="0066045B" w:rsidRDefault="0066045B" w:rsidP="0066045B">
      <w:pPr>
        <w:spacing w:line="288" w:lineRule="auto"/>
        <w:jc w:val="both"/>
        <w:rPr>
          <w:rFonts w:ascii="Times New Roman" w:hAnsi="Times New Roman" w:cs="Times New Roman"/>
          <w:sz w:val="24"/>
          <w:szCs w:val="24"/>
        </w:rPr>
      </w:pPr>
      <w:proofErr w:type="gramStart"/>
      <w:r>
        <w:rPr>
          <w:rFonts w:ascii="Times New Roman" w:hAnsi="Times New Roman" w:cs="Times New Roman"/>
          <w:sz w:val="24"/>
          <w:szCs w:val="24"/>
        </w:rPr>
        <w:t>ş</w:t>
      </w:r>
      <w:r w:rsidR="000C143C" w:rsidRPr="0066045B">
        <w:rPr>
          <w:rFonts w:ascii="Times New Roman" w:hAnsi="Times New Roman" w:cs="Times New Roman"/>
          <w:sz w:val="24"/>
          <w:szCs w:val="24"/>
        </w:rPr>
        <w:t>ekilde</w:t>
      </w:r>
      <w:proofErr w:type="gramEnd"/>
      <w:r w:rsidR="000C143C" w:rsidRPr="0066045B">
        <w:rPr>
          <w:rFonts w:ascii="Times New Roman" w:hAnsi="Times New Roman" w:cs="Times New Roman"/>
          <w:sz w:val="24"/>
          <w:szCs w:val="24"/>
        </w:rPr>
        <w:t xml:space="preserve"> yürütüldüğü hususlarında </w:t>
      </w:r>
      <w:r w:rsidR="00707097">
        <w:rPr>
          <w:rFonts w:ascii="Times New Roman" w:hAnsi="Times New Roman" w:cs="Times New Roman"/>
          <w:sz w:val="24"/>
          <w:szCs w:val="24"/>
        </w:rPr>
        <w:t xml:space="preserve">paydaşlara </w:t>
      </w:r>
      <w:r w:rsidR="000C143C" w:rsidRPr="0066045B">
        <w:rPr>
          <w:rFonts w:ascii="Times New Roman" w:hAnsi="Times New Roman" w:cs="Times New Roman"/>
          <w:sz w:val="24"/>
          <w:szCs w:val="24"/>
        </w:rPr>
        <w:t>makul bir güvence sağlamak üzere hazırlanmıştır.</w:t>
      </w:r>
    </w:p>
    <w:p w:rsidR="000C143C" w:rsidRPr="0066045B" w:rsidRDefault="000C143C" w:rsidP="0066045B">
      <w:pPr>
        <w:spacing w:line="288" w:lineRule="auto"/>
        <w:ind w:firstLine="709"/>
        <w:jc w:val="both"/>
        <w:rPr>
          <w:rFonts w:ascii="Times New Roman" w:hAnsi="Times New Roman" w:cs="Times New Roman"/>
          <w:sz w:val="24"/>
          <w:szCs w:val="24"/>
        </w:rPr>
      </w:pPr>
      <w:r w:rsidRPr="0066045B">
        <w:rPr>
          <w:rFonts w:ascii="Times New Roman" w:hAnsi="Times New Roman" w:cs="Times New Roman"/>
          <w:sz w:val="24"/>
          <w:szCs w:val="24"/>
        </w:rPr>
        <w:t xml:space="preserve">Kalite Güvence ve Geliştirme Programı, iç denetim faaliyetinin danışmanlık hizmetleri </w:t>
      </w:r>
      <w:proofErr w:type="gramStart"/>
      <w:r w:rsidRPr="0066045B">
        <w:rPr>
          <w:rFonts w:ascii="Times New Roman" w:hAnsi="Times New Roman" w:cs="Times New Roman"/>
          <w:sz w:val="24"/>
          <w:szCs w:val="24"/>
        </w:rPr>
        <w:t>dahil</w:t>
      </w:r>
      <w:proofErr w:type="gramEnd"/>
      <w:r w:rsidRPr="0066045B">
        <w:rPr>
          <w:rFonts w:ascii="Times New Roman" w:hAnsi="Times New Roman" w:cs="Times New Roman"/>
          <w:sz w:val="24"/>
          <w:szCs w:val="24"/>
        </w:rPr>
        <w:t xml:space="preserve"> tüm yönlerini kapsar. İç ve dış değerlendirmeleri içeren Kalite Güvence ve Geliştirme Programının hazırlanmasından, uygulanmasından ve güncellenmesinden Birim</w:t>
      </w:r>
      <w:r w:rsidR="009B174A">
        <w:rPr>
          <w:rFonts w:ascii="Times New Roman" w:hAnsi="Times New Roman" w:cs="Times New Roman"/>
          <w:sz w:val="24"/>
          <w:szCs w:val="24"/>
        </w:rPr>
        <w:t>d</w:t>
      </w:r>
      <w:r w:rsidRPr="0066045B">
        <w:rPr>
          <w:rFonts w:ascii="Times New Roman" w:hAnsi="Times New Roman" w:cs="Times New Roman"/>
          <w:sz w:val="24"/>
          <w:szCs w:val="24"/>
        </w:rPr>
        <w:t>e görevli iç denetçi sorumludur.</w:t>
      </w:r>
    </w:p>
    <w:p w:rsidR="000C143C" w:rsidRPr="0066045B" w:rsidRDefault="000C143C" w:rsidP="00A04851">
      <w:pPr>
        <w:pStyle w:val="ListeParagraf"/>
        <w:numPr>
          <w:ilvl w:val="0"/>
          <w:numId w:val="1"/>
        </w:numPr>
        <w:tabs>
          <w:tab w:val="left" w:pos="993"/>
        </w:tabs>
        <w:spacing w:line="288" w:lineRule="auto"/>
        <w:ind w:hanging="11"/>
        <w:contextualSpacing w:val="0"/>
        <w:jc w:val="both"/>
        <w:rPr>
          <w:rFonts w:ascii="Times New Roman" w:hAnsi="Times New Roman" w:cs="Times New Roman"/>
          <w:b/>
          <w:sz w:val="24"/>
          <w:szCs w:val="24"/>
        </w:rPr>
      </w:pPr>
      <w:r w:rsidRPr="0066045B">
        <w:rPr>
          <w:rFonts w:ascii="Times New Roman" w:hAnsi="Times New Roman" w:cs="Times New Roman"/>
          <w:b/>
          <w:sz w:val="24"/>
          <w:szCs w:val="24"/>
        </w:rPr>
        <w:t>İÇ DEĞERLENDİRMELER</w:t>
      </w:r>
    </w:p>
    <w:p w:rsidR="0026567B" w:rsidRDefault="000C143C" w:rsidP="00361F63">
      <w:pPr>
        <w:pStyle w:val="ListeParagraf"/>
        <w:spacing w:line="288" w:lineRule="auto"/>
        <w:ind w:left="0" w:firstLine="720"/>
        <w:contextualSpacing w:val="0"/>
        <w:jc w:val="both"/>
        <w:rPr>
          <w:rFonts w:ascii="Times New Roman" w:hAnsi="Times New Roman" w:cs="Times New Roman"/>
          <w:sz w:val="24"/>
          <w:szCs w:val="24"/>
        </w:rPr>
      </w:pPr>
      <w:r w:rsidRPr="0066045B">
        <w:rPr>
          <w:rFonts w:ascii="Times New Roman" w:hAnsi="Times New Roman" w:cs="Times New Roman"/>
          <w:sz w:val="24"/>
          <w:szCs w:val="24"/>
        </w:rPr>
        <w:t>İç değerlendirmeler</w:t>
      </w:r>
      <w:r w:rsidR="00361F63">
        <w:rPr>
          <w:rFonts w:ascii="Times New Roman" w:hAnsi="Times New Roman" w:cs="Times New Roman"/>
          <w:sz w:val="24"/>
          <w:szCs w:val="24"/>
        </w:rPr>
        <w:t>, iç denetim tanımına, Kamu İç Denetim Standartlarına, Meslek Ahlak Kurallarına ve Ankara S</w:t>
      </w:r>
      <w:r w:rsidR="00707097">
        <w:rPr>
          <w:rFonts w:ascii="Times New Roman" w:hAnsi="Times New Roman" w:cs="Times New Roman"/>
          <w:sz w:val="24"/>
          <w:szCs w:val="24"/>
        </w:rPr>
        <w:t>osyal Bilimler Üniversitesi İç D</w:t>
      </w:r>
      <w:r w:rsidR="00361F63">
        <w:rPr>
          <w:rFonts w:ascii="Times New Roman" w:hAnsi="Times New Roman" w:cs="Times New Roman"/>
          <w:sz w:val="24"/>
          <w:szCs w:val="24"/>
        </w:rPr>
        <w:t>enetim Yönergesine uyum sağlama ve kurum faaliyetlerine değer katmadaki etkinliği ve verimliliği ortaya koyma</w:t>
      </w:r>
      <w:r w:rsidR="0026567B">
        <w:rPr>
          <w:rFonts w:ascii="Times New Roman" w:hAnsi="Times New Roman" w:cs="Times New Roman"/>
          <w:sz w:val="24"/>
          <w:szCs w:val="24"/>
        </w:rPr>
        <w:t>k</w:t>
      </w:r>
      <w:r w:rsidR="00361F63">
        <w:rPr>
          <w:rFonts w:ascii="Times New Roman" w:hAnsi="Times New Roman" w:cs="Times New Roman"/>
          <w:sz w:val="24"/>
          <w:szCs w:val="24"/>
        </w:rPr>
        <w:t xml:space="preserve"> ama</w:t>
      </w:r>
      <w:r w:rsidR="0026567B">
        <w:rPr>
          <w:rFonts w:ascii="Times New Roman" w:hAnsi="Times New Roman" w:cs="Times New Roman"/>
          <w:sz w:val="24"/>
          <w:szCs w:val="24"/>
        </w:rPr>
        <w:t>cıyla</w:t>
      </w:r>
      <w:r w:rsidR="00361F63">
        <w:rPr>
          <w:rFonts w:ascii="Times New Roman" w:hAnsi="Times New Roman" w:cs="Times New Roman"/>
          <w:sz w:val="24"/>
          <w:szCs w:val="24"/>
        </w:rPr>
        <w:t xml:space="preserve"> yürütülen </w:t>
      </w:r>
      <w:r w:rsidR="0026567B">
        <w:rPr>
          <w:rFonts w:ascii="Times New Roman" w:hAnsi="Times New Roman" w:cs="Times New Roman"/>
          <w:sz w:val="24"/>
          <w:szCs w:val="24"/>
        </w:rPr>
        <w:t>faaliyetlerdir.</w:t>
      </w:r>
    </w:p>
    <w:p w:rsidR="000C143C" w:rsidRPr="0066045B" w:rsidRDefault="0026567B" w:rsidP="00361F63">
      <w:pPr>
        <w:pStyle w:val="ListeParagraf"/>
        <w:spacing w:line="288"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İç değerlendirmeler, </w:t>
      </w:r>
      <w:r w:rsidR="00361F63">
        <w:rPr>
          <w:rFonts w:ascii="Times New Roman" w:hAnsi="Times New Roman" w:cs="Times New Roman"/>
          <w:sz w:val="24"/>
          <w:szCs w:val="24"/>
        </w:rPr>
        <w:t xml:space="preserve">iç denetim faaliyetinin performansının </w:t>
      </w:r>
      <w:r w:rsidR="000C143C" w:rsidRPr="0066045B">
        <w:rPr>
          <w:rFonts w:ascii="Times New Roman" w:hAnsi="Times New Roman" w:cs="Times New Roman"/>
          <w:sz w:val="24"/>
          <w:szCs w:val="24"/>
        </w:rPr>
        <w:t>sürekli izle</w:t>
      </w:r>
      <w:r w:rsidR="00361F63">
        <w:rPr>
          <w:rFonts w:ascii="Times New Roman" w:hAnsi="Times New Roman" w:cs="Times New Roman"/>
          <w:sz w:val="24"/>
          <w:szCs w:val="24"/>
        </w:rPr>
        <w:t>n</w:t>
      </w:r>
      <w:r w:rsidR="000C143C" w:rsidRPr="0066045B">
        <w:rPr>
          <w:rFonts w:ascii="Times New Roman" w:hAnsi="Times New Roman" w:cs="Times New Roman"/>
          <w:sz w:val="24"/>
          <w:szCs w:val="24"/>
        </w:rPr>
        <w:t>me</w:t>
      </w:r>
      <w:r w:rsidR="00361F63">
        <w:rPr>
          <w:rFonts w:ascii="Times New Roman" w:hAnsi="Times New Roman" w:cs="Times New Roman"/>
          <w:sz w:val="24"/>
          <w:szCs w:val="24"/>
        </w:rPr>
        <w:t>si</w:t>
      </w:r>
      <w:r w:rsidR="000C143C" w:rsidRPr="0066045B">
        <w:rPr>
          <w:rFonts w:ascii="Times New Roman" w:hAnsi="Times New Roman" w:cs="Times New Roman"/>
          <w:sz w:val="24"/>
          <w:szCs w:val="24"/>
        </w:rPr>
        <w:t xml:space="preserve"> ve </w:t>
      </w:r>
      <w:r w:rsidR="00361F63">
        <w:rPr>
          <w:rFonts w:ascii="Times New Roman" w:hAnsi="Times New Roman" w:cs="Times New Roman"/>
          <w:sz w:val="24"/>
          <w:szCs w:val="24"/>
        </w:rPr>
        <w:t xml:space="preserve">dönemsel </w:t>
      </w:r>
      <w:r w:rsidR="000C143C" w:rsidRPr="0066045B">
        <w:rPr>
          <w:rFonts w:ascii="Times New Roman" w:hAnsi="Times New Roman" w:cs="Times New Roman"/>
          <w:sz w:val="24"/>
          <w:szCs w:val="24"/>
        </w:rPr>
        <w:t>gözden geçirme faaliyetlerinden oluşur.</w:t>
      </w:r>
    </w:p>
    <w:p w:rsidR="000C143C" w:rsidRPr="00411612" w:rsidRDefault="00411612" w:rsidP="00411612">
      <w:pPr>
        <w:pStyle w:val="ListeParagraf"/>
        <w:numPr>
          <w:ilvl w:val="1"/>
          <w:numId w:val="1"/>
        </w:numPr>
        <w:spacing w:line="288"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0C143C" w:rsidRPr="00411612">
        <w:rPr>
          <w:rFonts w:ascii="Times New Roman" w:hAnsi="Times New Roman" w:cs="Times New Roman"/>
          <w:b/>
          <w:sz w:val="24"/>
          <w:szCs w:val="24"/>
        </w:rPr>
        <w:t>SÜREKLİ İZLEME</w:t>
      </w:r>
    </w:p>
    <w:p w:rsidR="00215F99" w:rsidRDefault="00361F63" w:rsidP="00411612">
      <w:pPr>
        <w:pStyle w:val="ListeParagraf"/>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Süre</w:t>
      </w:r>
      <w:r w:rsidR="00707097">
        <w:rPr>
          <w:rFonts w:ascii="Times New Roman" w:hAnsi="Times New Roman" w:cs="Times New Roman"/>
          <w:sz w:val="24"/>
          <w:szCs w:val="24"/>
        </w:rPr>
        <w:t>k</w:t>
      </w:r>
      <w:r>
        <w:rPr>
          <w:rFonts w:ascii="Times New Roman" w:hAnsi="Times New Roman" w:cs="Times New Roman"/>
          <w:sz w:val="24"/>
          <w:szCs w:val="24"/>
        </w:rPr>
        <w:t xml:space="preserve">li izleme, </w:t>
      </w:r>
      <w:r w:rsidR="009B174A">
        <w:rPr>
          <w:rFonts w:ascii="Times New Roman" w:hAnsi="Times New Roman" w:cs="Times New Roman"/>
          <w:sz w:val="24"/>
          <w:szCs w:val="24"/>
        </w:rPr>
        <w:t>Birim</w:t>
      </w:r>
      <w:r>
        <w:rPr>
          <w:rFonts w:ascii="Times New Roman" w:hAnsi="Times New Roman" w:cs="Times New Roman"/>
          <w:sz w:val="24"/>
          <w:szCs w:val="24"/>
        </w:rPr>
        <w:t>de uygulanmakta olan süreçlerin her bir denetim ve danışmanlık görevi düzeyinde kaliteyi sağlamak üzere etkin bir şekilde işlediğine dair makul güvence sağlamak üzere yürütülen faaliyetlerdir.</w:t>
      </w:r>
      <w:r w:rsidR="0026567B">
        <w:rPr>
          <w:rFonts w:ascii="Times New Roman" w:hAnsi="Times New Roman" w:cs="Times New Roman"/>
          <w:sz w:val="24"/>
          <w:szCs w:val="24"/>
        </w:rPr>
        <w:t xml:space="preserve"> </w:t>
      </w:r>
    </w:p>
    <w:p w:rsidR="000C143C" w:rsidRPr="0066045B" w:rsidRDefault="0026567B" w:rsidP="00411612">
      <w:pPr>
        <w:pStyle w:val="ListeParagraf"/>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İç d</w:t>
      </w:r>
      <w:r w:rsidR="00215F99">
        <w:rPr>
          <w:rFonts w:ascii="Times New Roman" w:hAnsi="Times New Roman" w:cs="Times New Roman"/>
          <w:sz w:val="24"/>
          <w:szCs w:val="24"/>
        </w:rPr>
        <w:t>e</w:t>
      </w:r>
      <w:r>
        <w:rPr>
          <w:rFonts w:ascii="Times New Roman" w:hAnsi="Times New Roman" w:cs="Times New Roman"/>
          <w:sz w:val="24"/>
          <w:szCs w:val="24"/>
        </w:rPr>
        <w:t>netim faaliyetlerinin yönetilmesinde kullanılan rutin politika ve uygulamaların ayrılmaz bir parçası</w:t>
      </w:r>
      <w:r w:rsidR="00215F99">
        <w:rPr>
          <w:rFonts w:ascii="Times New Roman" w:hAnsi="Times New Roman" w:cs="Times New Roman"/>
          <w:sz w:val="24"/>
          <w:szCs w:val="24"/>
        </w:rPr>
        <w:t xml:space="preserve"> olan s</w:t>
      </w:r>
      <w:r w:rsidR="00A61470" w:rsidRPr="0066045B">
        <w:rPr>
          <w:rFonts w:ascii="Times New Roman" w:hAnsi="Times New Roman" w:cs="Times New Roman"/>
          <w:sz w:val="24"/>
          <w:szCs w:val="24"/>
        </w:rPr>
        <w:t xml:space="preserve">ürekli izleme temel olarak görev planlaması, </w:t>
      </w:r>
      <w:r w:rsidR="0066045B">
        <w:rPr>
          <w:rFonts w:ascii="Times New Roman" w:hAnsi="Times New Roman" w:cs="Times New Roman"/>
          <w:sz w:val="24"/>
          <w:szCs w:val="24"/>
        </w:rPr>
        <w:t>B</w:t>
      </w:r>
      <w:r w:rsidR="00A61470" w:rsidRPr="0066045B">
        <w:rPr>
          <w:rFonts w:ascii="Times New Roman" w:hAnsi="Times New Roman" w:cs="Times New Roman"/>
          <w:sz w:val="24"/>
          <w:szCs w:val="24"/>
        </w:rPr>
        <w:t xml:space="preserve">irimde görevlerin yürütülmesi sırasında standart olarak uygulanan iş adımları, çalışma </w:t>
      </w:r>
      <w:r w:rsidR="0066045B" w:rsidRPr="0066045B">
        <w:rPr>
          <w:rFonts w:ascii="Times New Roman" w:hAnsi="Times New Roman" w:cs="Times New Roman"/>
          <w:sz w:val="24"/>
          <w:szCs w:val="24"/>
        </w:rPr>
        <w:t>kâğıdı</w:t>
      </w:r>
      <w:r w:rsidR="00A61470" w:rsidRPr="0066045B">
        <w:rPr>
          <w:rFonts w:ascii="Times New Roman" w:hAnsi="Times New Roman" w:cs="Times New Roman"/>
          <w:sz w:val="24"/>
          <w:szCs w:val="24"/>
        </w:rPr>
        <w:t xml:space="preserve"> </w:t>
      </w:r>
      <w:proofErr w:type="gramStart"/>
      <w:r w:rsidR="00A61470" w:rsidRPr="0066045B">
        <w:rPr>
          <w:rFonts w:ascii="Times New Roman" w:hAnsi="Times New Roman" w:cs="Times New Roman"/>
          <w:sz w:val="24"/>
          <w:szCs w:val="24"/>
        </w:rPr>
        <w:t>prosedürleri</w:t>
      </w:r>
      <w:proofErr w:type="gramEnd"/>
      <w:r w:rsidR="00A61470" w:rsidRPr="0066045B">
        <w:rPr>
          <w:rFonts w:ascii="Times New Roman" w:hAnsi="Times New Roman" w:cs="Times New Roman"/>
          <w:sz w:val="24"/>
          <w:szCs w:val="24"/>
        </w:rPr>
        <w:t xml:space="preserve"> ile gerçekleştirilir. Bunlara ek olarak aşağıdaki araçlar kullanılır:</w:t>
      </w:r>
    </w:p>
    <w:p w:rsidR="00A61470" w:rsidRPr="0066045B" w:rsidRDefault="00A61470" w:rsidP="00411612">
      <w:pPr>
        <w:pStyle w:val="ListeParagraf"/>
        <w:numPr>
          <w:ilvl w:val="0"/>
          <w:numId w:val="5"/>
        </w:numPr>
        <w:spacing w:line="288" w:lineRule="auto"/>
        <w:ind w:left="993" w:hanging="284"/>
        <w:contextualSpacing w:val="0"/>
        <w:jc w:val="both"/>
        <w:rPr>
          <w:rFonts w:ascii="Times New Roman" w:hAnsi="Times New Roman" w:cs="Times New Roman"/>
          <w:sz w:val="24"/>
          <w:szCs w:val="24"/>
        </w:rPr>
      </w:pPr>
      <w:r w:rsidRPr="0066045B">
        <w:rPr>
          <w:rFonts w:ascii="Times New Roman" w:hAnsi="Times New Roman" w:cs="Times New Roman"/>
          <w:sz w:val="24"/>
          <w:szCs w:val="24"/>
        </w:rPr>
        <w:t>Denetlenenler ve diğer paydaşlardan geri bildirim alınması</w:t>
      </w:r>
    </w:p>
    <w:p w:rsidR="00A61470" w:rsidRPr="0066045B" w:rsidRDefault="00A61470" w:rsidP="00411612">
      <w:pPr>
        <w:pStyle w:val="ListeParagraf"/>
        <w:numPr>
          <w:ilvl w:val="0"/>
          <w:numId w:val="5"/>
        </w:numPr>
        <w:spacing w:line="288" w:lineRule="auto"/>
        <w:ind w:left="993" w:hanging="284"/>
        <w:contextualSpacing w:val="0"/>
        <w:jc w:val="both"/>
        <w:rPr>
          <w:rFonts w:ascii="Times New Roman" w:hAnsi="Times New Roman" w:cs="Times New Roman"/>
          <w:sz w:val="24"/>
          <w:szCs w:val="24"/>
        </w:rPr>
      </w:pPr>
      <w:r w:rsidRPr="0066045B">
        <w:rPr>
          <w:rFonts w:ascii="Times New Roman" w:hAnsi="Times New Roman" w:cs="Times New Roman"/>
          <w:sz w:val="24"/>
          <w:szCs w:val="24"/>
        </w:rPr>
        <w:t xml:space="preserve">Kamu İç Denetim Rehberine veya varsa diğer </w:t>
      </w:r>
      <w:proofErr w:type="gramStart"/>
      <w:r w:rsidRPr="0066045B">
        <w:rPr>
          <w:rFonts w:ascii="Times New Roman" w:hAnsi="Times New Roman" w:cs="Times New Roman"/>
          <w:sz w:val="24"/>
          <w:szCs w:val="24"/>
        </w:rPr>
        <w:t>prosedürlere</w:t>
      </w:r>
      <w:proofErr w:type="gramEnd"/>
      <w:r w:rsidRPr="0066045B">
        <w:rPr>
          <w:rFonts w:ascii="Times New Roman" w:hAnsi="Times New Roman" w:cs="Times New Roman"/>
          <w:sz w:val="24"/>
          <w:szCs w:val="24"/>
        </w:rPr>
        <w:t xml:space="preserve"> uy</w:t>
      </w:r>
      <w:r w:rsidR="0066045B">
        <w:rPr>
          <w:rFonts w:ascii="Times New Roman" w:hAnsi="Times New Roman" w:cs="Times New Roman"/>
          <w:sz w:val="24"/>
          <w:szCs w:val="24"/>
        </w:rPr>
        <w:t>u</w:t>
      </w:r>
      <w:r w:rsidRPr="0066045B">
        <w:rPr>
          <w:rFonts w:ascii="Times New Roman" w:hAnsi="Times New Roman" w:cs="Times New Roman"/>
          <w:sz w:val="24"/>
          <w:szCs w:val="24"/>
        </w:rPr>
        <w:t>mun sağlandığına ilişkin güvence sağlamak üzere kontrol listesi</w:t>
      </w:r>
    </w:p>
    <w:p w:rsidR="00A61470" w:rsidRPr="0066045B" w:rsidRDefault="00073F75" w:rsidP="00411612">
      <w:pPr>
        <w:pStyle w:val="ListeParagraf"/>
        <w:numPr>
          <w:ilvl w:val="0"/>
          <w:numId w:val="5"/>
        </w:numPr>
        <w:spacing w:line="288"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İç denetim faaliyetine uygun ve ilgili performans göstergelerinin kullanımı.</w:t>
      </w:r>
    </w:p>
    <w:p w:rsidR="00A61470" w:rsidRPr="0066045B" w:rsidRDefault="00A61470" w:rsidP="0066045B">
      <w:pPr>
        <w:spacing w:line="288" w:lineRule="auto"/>
        <w:ind w:firstLine="708"/>
        <w:jc w:val="both"/>
        <w:rPr>
          <w:rFonts w:ascii="Times New Roman" w:hAnsi="Times New Roman" w:cs="Times New Roman"/>
          <w:sz w:val="24"/>
          <w:szCs w:val="24"/>
        </w:rPr>
      </w:pPr>
      <w:r w:rsidRPr="0066045B">
        <w:rPr>
          <w:rFonts w:ascii="Times New Roman" w:hAnsi="Times New Roman" w:cs="Times New Roman"/>
          <w:sz w:val="24"/>
          <w:szCs w:val="24"/>
        </w:rPr>
        <w:t>Birim</w:t>
      </w:r>
      <w:r w:rsidR="009B174A">
        <w:rPr>
          <w:rFonts w:ascii="Times New Roman" w:hAnsi="Times New Roman" w:cs="Times New Roman"/>
          <w:sz w:val="24"/>
          <w:szCs w:val="24"/>
        </w:rPr>
        <w:t>de</w:t>
      </w:r>
      <w:r w:rsidRPr="0066045B">
        <w:rPr>
          <w:rFonts w:ascii="Times New Roman" w:hAnsi="Times New Roman" w:cs="Times New Roman"/>
          <w:sz w:val="24"/>
          <w:szCs w:val="24"/>
        </w:rPr>
        <w:t xml:space="preserve"> sürekli izleme aşağıdaki faaliyetleri kapsayacak şekilde yürütülür:</w:t>
      </w:r>
    </w:p>
    <w:p w:rsidR="00A61470" w:rsidRDefault="00A61470"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sidRPr="0066045B">
        <w:rPr>
          <w:rFonts w:ascii="Times New Roman" w:hAnsi="Times New Roman" w:cs="Times New Roman"/>
          <w:sz w:val="24"/>
          <w:szCs w:val="24"/>
        </w:rPr>
        <w:lastRenderedPageBreak/>
        <w:t xml:space="preserve">Birimin işleyişi ve yönetimi ile görev, yetki ve sorumlulukları düzenleyen İç Denetim Yönergesi </w:t>
      </w:r>
      <w:r w:rsidR="00073F75">
        <w:rPr>
          <w:rFonts w:ascii="Times New Roman" w:hAnsi="Times New Roman" w:cs="Times New Roman"/>
          <w:sz w:val="24"/>
          <w:szCs w:val="24"/>
        </w:rPr>
        <w:t>her yıl</w:t>
      </w:r>
      <w:r w:rsidRPr="0066045B">
        <w:rPr>
          <w:rFonts w:ascii="Times New Roman" w:hAnsi="Times New Roman" w:cs="Times New Roman"/>
          <w:sz w:val="24"/>
          <w:szCs w:val="24"/>
        </w:rPr>
        <w:t xml:space="preserve"> gözden geçirilir.</w:t>
      </w:r>
    </w:p>
    <w:p w:rsidR="0026567B" w:rsidRPr="0066045B" w:rsidRDefault="0026567B"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Birimde görevlerin yürütülmesi sırasında kullanılacak standart formlar oluşturulmuştur ve düzenli olarak gözden geçirilir ve gerektiğinde güncellenir.</w:t>
      </w:r>
    </w:p>
    <w:p w:rsidR="00A61470" w:rsidRPr="0066045B" w:rsidRDefault="0012497F"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sidRPr="0066045B">
        <w:rPr>
          <w:rFonts w:ascii="Times New Roman" w:hAnsi="Times New Roman" w:cs="Times New Roman"/>
          <w:sz w:val="24"/>
          <w:szCs w:val="24"/>
        </w:rPr>
        <w:t xml:space="preserve">İç denetçilerin eğitim </w:t>
      </w:r>
      <w:r w:rsidR="0066045B" w:rsidRPr="0066045B">
        <w:rPr>
          <w:rFonts w:ascii="Times New Roman" w:hAnsi="Times New Roman" w:cs="Times New Roman"/>
          <w:sz w:val="24"/>
          <w:szCs w:val="24"/>
        </w:rPr>
        <w:t>ihtiyaçları</w:t>
      </w:r>
      <w:r w:rsidRPr="0066045B">
        <w:rPr>
          <w:rFonts w:ascii="Times New Roman" w:hAnsi="Times New Roman" w:cs="Times New Roman"/>
          <w:sz w:val="24"/>
          <w:szCs w:val="24"/>
        </w:rPr>
        <w:t xml:space="preserve"> belirlenir ve kaynaklar dikkate alınarak ihtiyaca göre eğitim programı oluşturulur.</w:t>
      </w:r>
    </w:p>
    <w:p w:rsidR="0012497F" w:rsidRDefault="0012497F"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sidRPr="0066045B">
        <w:rPr>
          <w:rFonts w:ascii="Times New Roman" w:hAnsi="Times New Roman" w:cs="Times New Roman"/>
          <w:sz w:val="24"/>
          <w:szCs w:val="24"/>
        </w:rPr>
        <w:t>İç denetçilerin İç Denetim Koordinasyon Kurulu</w:t>
      </w:r>
      <w:r w:rsidR="009B174A">
        <w:rPr>
          <w:rFonts w:ascii="Times New Roman" w:hAnsi="Times New Roman" w:cs="Times New Roman"/>
          <w:sz w:val="24"/>
          <w:szCs w:val="24"/>
        </w:rPr>
        <w:t xml:space="preserve"> (İDKK)</w:t>
      </w:r>
      <w:r w:rsidRPr="0066045B">
        <w:rPr>
          <w:rFonts w:ascii="Times New Roman" w:hAnsi="Times New Roman" w:cs="Times New Roman"/>
          <w:sz w:val="24"/>
          <w:szCs w:val="24"/>
        </w:rPr>
        <w:t xml:space="preserve"> tarafından düzenlenen eğitim programları, konferans, seminer ve grup çalışmalarına katılımları sağlanır.</w:t>
      </w:r>
    </w:p>
    <w:p w:rsidR="0066045B" w:rsidRDefault="0066045B"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İç denetçilerin sürekli mesleki gelişimi kapsamında ulusal ve uluslararası sertifikasyon programlarına katılımı ve sertifika almaları teşvik edilir.</w:t>
      </w:r>
    </w:p>
    <w:p w:rsidR="0066045B" w:rsidRDefault="0066045B"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Göreve yeni başlayan her iç denetçi, temel ve mesleki </w:t>
      </w:r>
      <w:r w:rsidR="00EE41F7">
        <w:rPr>
          <w:rFonts w:ascii="Times New Roman" w:hAnsi="Times New Roman" w:cs="Times New Roman"/>
          <w:sz w:val="24"/>
          <w:szCs w:val="24"/>
        </w:rPr>
        <w:t>uyum</w:t>
      </w:r>
      <w:r>
        <w:rPr>
          <w:rFonts w:ascii="Times New Roman" w:hAnsi="Times New Roman" w:cs="Times New Roman"/>
          <w:sz w:val="24"/>
          <w:szCs w:val="24"/>
        </w:rPr>
        <w:t xml:space="preserve"> programına tabi tutulur. Süresi </w:t>
      </w:r>
      <w:r w:rsidR="00EE41F7">
        <w:rPr>
          <w:rFonts w:ascii="Times New Roman" w:hAnsi="Times New Roman" w:cs="Times New Roman"/>
          <w:sz w:val="24"/>
          <w:szCs w:val="24"/>
        </w:rPr>
        <w:t xml:space="preserve">bir haftadan az olmamak üzere gerçekleştirilen uyum programı içeriğinde, Üniversitenin </w:t>
      </w:r>
      <w:proofErr w:type="gramStart"/>
      <w:r w:rsidR="00EE41F7">
        <w:rPr>
          <w:rFonts w:ascii="Times New Roman" w:hAnsi="Times New Roman" w:cs="Times New Roman"/>
          <w:sz w:val="24"/>
          <w:szCs w:val="24"/>
        </w:rPr>
        <w:t>misyonu</w:t>
      </w:r>
      <w:proofErr w:type="gramEnd"/>
      <w:r w:rsidR="00EE41F7">
        <w:rPr>
          <w:rFonts w:ascii="Times New Roman" w:hAnsi="Times New Roman" w:cs="Times New Roman"/>
          <w:sz w:val="24"/>
          <w:szCs w:val="24"/>
        </w:rPr>
        <w:t>, vizyonu, organizasyon yapısı, temel faaliyetleri, Birim politika ve prosedürleri, kurum kültürü, iletişim kuralları, çalışma ortamı vb. konulara ilişkin bilgi ve tecrübe paylaşımı gerçekleştirilir.</w:t>
      </w:r>
    </w:p>
    <w:p w:rsidR="00EE41F7" w:rsidRDefault="00234341"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Denetim plan ve programı İç Denetim Yönergesinin ilgili maddelerinde belirtilen şekilde hazırlanır. Plan ve programa esas teşkil eden denetim evreni </w:t>
      </w:r>
      <w:r w:rsidR="00A54CA8">
        <w:rPr>
          <w:rFonts w:ascii="Times New Roman" w:hAnsi="Times New Roman" w:cs="Times New Roman"/>
          <w:sz w:val="24"/>
          <w:szCs w:val="24"/>
        </w:rPr>
        <w:t>ve risk değerlendirmesi yılda en az bir kez gözden geçirilir. Plan ve p</w:t>
      </w:r>
      <w:r w:rsidR="00073F75">
        <w:rPr>
          <w:rFonts w:ascii="Times New Roman" w:hAnsi="Times New Roman" w:cs="Times New Roman"/>
          <w:sz w:val="24"/>
          <w:szCs w:val="24"/>
        </w:rPr>
        <w:t>rogram hazırlığı sırasında ü</w:t>
      </w:r>
      <w:r w:rsidR="009B174A">
        <w:rPr>
          <w:rFonts w:ascii="Times New Roman" w:hAnsi="Times New Roman" w:cs="Times New Roman"/>
          <w:sz w:val="24"/>
          <w:szCs w:val="24"/>
        </w:rPr>
        <w:t>st y</w:t>
      </w:r>
      <w:r w:rsidR="00073F75">
        <w:rPr>
          <w:rFonts w:ascii="Times New Roman" w:hAnsi="Times New Roman" w:cs="Times New Roman"/>
          <w:sz w:val="24"/>
          <w:szCs w:val="24"/>
        </w:rPr>
        <w:t>önetici ve üst düzey yöneticilerin</w:t>
      </w:r>
      <w:r w:rsidR="00A54CA8">
        <w:rPr>
          <w:rFonts w:ascii="Times New Roman" w:hAnsi="Times New Roman" w:cs="Times New Roman"/>
          <w:sz w:val="24"/>
          <w:szCs w:val="24"/>
        </w:rPr>
        <w:t xml:space="preserve"> sürece katılımı sağlanır.</w:t>
      </w:r>
    </w:p>
    <w:p w:rsidR="00A54CA8" w:rsidRDefault="00A54CA8"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Denetim ve danışmanlığa ilişkin tüm görevler için Birimde bir dosya açılır ve görevlerin yürütülmesine ilişkin tüm kayıtlar bu dosyada tutulur. İzleme görevine ilişkin kayıtlar ilgili denetim veya danışmanlık görevi dosyasına eklenir. Ayrıca, denetim, danışmanlık, izleme görevleri tamamlandıktan sonra elektronik ortamda mevcut olan tüm belgeler ve rapor bir CD’ye kaydedilerek </w:t>
      </w:r>
      <w:r w:rsidR="00354D68">
        <w:rPr>
          <w:rFonts w:ascii="Times New Roman" w:hAnsi="Times New Roman" w:cs="Times New Roman"/>
          <w:sz w:val="24"/>
          <w:szCs w:val="24"/>
        </w:rPr>
        <w:t>Birimde muhafaza edilir.</w:t>
      </w:r>
    </w:p>
    <w:p w:rsidR="00A54CA8" w:rsidRDefault="00A54CA8"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Üniversitede yürütülen iç denetim faaliyetleri EK-1’de yer alan performans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xml:space="preserve"> kullanılarak analiz edilir, performans hedeflerinden sapmaların nedenleri araştırılır ve iyileştirmeye yönelik </w:t>
      </w:r>
      <w:r w:rsidR="0071667F">
        <w:rPr>
          <w:rFonts w:ascii="Times New Roman" w:hAnsi="Times New Roman" w:cs="Times New Roman"/>
          <w:sz w:val="24"/>
          <w:szCs w:val="24"/>
        </w:rPr>
        <w:t>aksiyonlar</w:t>
      </w:r>
      <w:r>
        <w:rPr>
          <w:rFonts w:ascii="Times New Roman" w:hAnsi="Times New Roman" w:cs="Times New Roman"/>
          <w:sz w:val="24"/>
          <w:szCs w:val="24"/>
        </w:rPr>
        <w:t xml:space="preserve"> alınır.</w:t>
      </w:r>
      <w:r w:rsidR="0071667F">
        <w:rPr>
          <w:rFonts w:ascii="Times New Roman" w:hAnsi="Times New Roman" w:cs="Times New Roman"/>
          <w:sz w:val="24"/>
          <w:szCs w:val="24"/>
        </w:rPr>
        <w:t xml:space="preserve"> Bu aksiyonlar arasında, iç denetçiler dışındaki diğer paydaşları (denetlenen birimler, üst yönetici gibi) ilgilendiren aksiyonlar da yer alabilir. </w:t>
      </w:r>
    </w:p>
    <w:p w:rsidR="00A54CA8" w:rsidRPr="0066045B" w:rsidRDefault="00A54CA8"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Denetlenen birimlerden denetimlerle ilgili Ek-2’de yer alan Denetim Değerlendirme Formu kullanılarak geri bildirim alınır ve Birimde görevli iç denetçi tarafından değerlendirilir.</w:t>
      </w:r>
      <w:r w:rsidR="0071667F">
        <w:rPr>
          <w:rFonts w:ascii="Times New Roman" w:hAnsi="Times New Roman" w:cs="Times New Roman"/>
          <w:sz w:val="24"/>
          <w:szCs w:val="24"/>
        </w:rPr>
        <w:t xml:space="preserve"> Denetlenen birimlerin varsa olumsuz değerlendirmelerinin nedenleri araştırılır ve gerekiyorsa gelecekte benzer durumların tekrarlanmaması için gerekli önlemler alınır.</w:t>
      </w:r>
    </w:p>
    <w:p w:rsidR="000C143C" w:rsidRPr="00411612" w:rsidRDefault="00411612" w:rsidP="00411612">
      <w:pPr>
        <w:pStyle w:val="ListeParagraf"/>
        <w:numPr>
          <w:ilvl w:val="1"/>
          <w:numId w:val="1"/>
        </w:numPr>
        <w:spacing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C143C" w:rsidRPr="00411612">
        <w:rPr>
          <w:rFonts w:ascii="Times New Roman" w:hAnsi="Times New Roman" w:cs="Times New Roman"/>
          <w:b/>
          <w:sz w:val="24"/>
          <w:szCs w:val="24"/>
        </w:rPr>
        <w:t>DÖNEMSEL GÖZDEN GEÇİRME</w:t>
      </w:r>
    </w:p>
    <w:p w:rsidR="005F55CE" w:rsidRDefault="00A54CA8" w:rsidP="00315A85">
      <w:pPr>
        <w:spacing w:line="288"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Dönemsel gözden geçirme, iç denetim faaliyetinin iç denetimin tanımına, </w:t>
      </w:r>
      <w:r w:rsidR="00AF21DC" w:rsidRPr="00AF21DC">
        <w:rPr>
          <w:rFonts w:ascii="Times New Roman" w:hAnsi="Times New Roman" w:cs="Times New Roman"/>
          <w:sz w:val="24"/>
          <w:szCs w:val="24"/>
        </w:rPr>
        <w:t>Kamu İç Denetim Standartlarına</w:t>
      </w:r>
      <w:r w:rsidR="00AF21DC">
        <w:rPr>
          <w:rFonts w:ascii="Times New Roman" w:hAnsi="Times New Roman" w:cs="Times New Roman"/>
          <w:sz w:val="24"/>
          <w:szCs w:val="24"/>
        </w:rPr>
        <w:t>, M</w:t>
      </w:r>
      <w:r w:rsidR="00AF21DC" w:rsidRPr="00315A85">
        <w:rPr>
          <w:rFonts w:ascii="Times New Roman" w:hAnsi="Times New Roman" w:cs="Times New Roman"/>
          <w:sz w:val="24"/>
          <w:szCs w:val="24"/>
        </w:rPr>
        <w:t xml:space="preserve">eslek </w:t>
      </w:r>
      <w:r w:rsidR="00AF21DC">
        <w:rPr>
          <w:rFonts w:ascii="Times New Roman" w:hAnsi="Times New Roman" w:cs="Times New Roman"/>
          <w:sz w:val="24"/>
          <w:szCs w:val="24"/>
        </w:rPr>
        <w:t>Ahlak K</w:t>
      </w:r>
      <w:r w:rsidR="00AF21DC" w:rsidRPr="00315A85">
        <w:rPr>
          <w:rFonts w:ascii="Times New Roman" w:hAnsi="Times New Roman" w:cs="Times New Roman"/>
          <w:sz w:val="24"/>
          <w:szCs w:val="24"/>
        </w:rPr>
        <w:t>uralların</w:t>
      </w:r>
      <w:r w:rsidR="00AF21DC">
        <w:rPr>
          <w:rFonts w:ascii="Times New Roman" w:hAnsi="Times New Roman" w:cs="Times New Roman"/>
          <w:sz w:val="24"/>
          <w:szCs w:val="24"/>
        </w:rPr>
        <w:t xml:space="preserve">a ve </w:t>
      </w:r>
      <w:r>
        <w:rPr>
          <w:rFonts w:ascii="Times New Roman" w:hAnsi="Times New Roman" w:cs="Times New Roman"/>
          <w:sz w:val="24"/>
          <w:szCs w:val="24"/>
        </w:rPr>
        <w:t>Ankara Sosyal Bilimler Üniversitesi İç Denetim Yönergesine</w:t>
      </w:r>
      <w:r w:rsidR="00315A85" w:rsidRPr="00315A85">
        <w:rPr>
          <w:rFonts w:ascii="Times New Roman" w:hAnsi="Times New Roman" w:cs="Times New Roman"/>
          <w:sz w:val="24"/>
          <w:szCs w:val="24"/>
        </w:rPr>
        <w:t xml:space="preserve"> </w:t>
      </w:r>
      <w:r>
        <w:rPr>
          <w:rFonts w:ascii="Times New Roman" w:hAnsi="Times New Roman" w:cs="Times New Roman"/>
          <w:sz w:val="24"/>
          <w:szCs w:val="24"/>
        </w:rPr>
        <w:t>uyumu</w:t>
      </w:r>
      <w:r w:rsidR="005F55CE">
        <w:rPr>
          <w:rFonts w:ascii="Times New Roman" w:hAnsi="Times New Roman" w:cs="Times New Roman"/>
          <w:sz w:val="24"/>
          <w:szCs w:val="24"/>
        </w:rPr>
        <w:t>nu</w:t>
      </w:r>
      <w:r w:rsidR="00315A85">
        <w:rPr>
          <w:rFonts w:ascii="Times New Roman" w:hAnsi="Times New Roman" w:cs="Times New Roman"/>
          <w:sz w:val="24"/>
          <w:szCs w:val="24"/>
        </w:rPr>
        <w:t xml:space="preserve"> değerlendirmek ve</w:t>
      </w:r>
      <w:r>
        <w:rPr>
          <w:rFonts w:ascii="Times New Roman" w:hAnsi="Times New Roman" w:cs="Times New Roman"/>
          <w:sz w:val="24"/>
          <w:szCs w:val="24"/>
        </w:rPr>
        <w:t xml:space="preserve"> paydaşların ihtiyaçlarını</w:t>
      </w:r>
      <w:r w:rsidR="00315A85">
        <w:rPr>
          <w:rFonts w:ascii="Times New Roman" w:hAnsi="Times New Roman" w:cs="Times New Roman"/>
          <w:sz w:val="24"/>
          <w:szCs w:val="24"/>
        </w:rPr>
        <w:t>n</w:t>
      </w:r>
      <w:r>
        <w:rPr>
          <w:rFonts w:ascii="Times New Roman" w:hAnsi="Times New Roman" w:cs="Times New Roman"/>
          <w:sz w:val="24"/>
          <w:szCs w:val="24"/>
        </w:rPr>
        <w:t xml:space="preserve"> etkin</w:t>
      </w:r>
      <w:r w:rsidR="00315A85">
        <w:rPr>
          <w:rFonts w:ascii="Times New Roman" w:hAnsi="Times New Roman" w:cs="Times New Roman"/>
          <w:sz w:val="24"/>
          <w:szCs w:val="24"/>
        </w:rPr>
        <w:t xml:space="preserve"> </w:t>
      </w:r>
      <w:r>
        <w:rPr>
          <w:rFonts w:ascii="Times New Roman" w:hAnsi="Times New Roman" w:cs="Times New Roman"/>
          <w:sz w:val="24"/>
          <w:szCs w:val="24"/>
        </w:rPr>
        <w:t>ve verimli</w:t>
      </w:r>
      <w:r w:rsidR="00315A85">
        <w:rPr>
          <w:rFonts w:ascii="Times New Roman" w:hAnsi="Times New Roman" w:cs="Times New Roman"/>
          <w:sz w:val="24"/>
          <w:szCs w:val="24"/>
        </w:rPr>
        <w:t xml:space="preserve"> </w:t>
      </w:r>
      <w:r w:rsidR="00315A85">
        <w:rPr>
          <w:rFonts w:ascii="Times New Roman" w:hAnsi="Times New Roman" w:cs="Times New Roman"/>
          <w:sz w:val="24"/>
          <w:szCs w:val="24"/>
        </w:rPr>
        <w:lastRenderedPageBreak/>
        <w:t xml:space="preserve">bir şekilde karşılanma düzeyini belirlemek amacıyla </w:t>
      </w:r>
      <w:r w:rsidR="005F55CE" w:rsidRPr="005F55CE">
        <w:rPr>
          <w:rFonts w:ascii="Times New Roman" w:hAnsi="Times New Roman" w:cs="Times New Roman"/>
          <w:sz w:val="24"/>
          <w:szCs w:val="24"/>
        </w:rPr>
        <w:t>İDKK tarafından yayınlanan Kalite Güvence ve Geliştirme Rehberinde belirtilen yöntem</w:t>
      </w:r>
      <w:r w:rsidR="005F55CE">
        <w:rPr>
          <w:rFonts w:ascii="Times New Roman" w:hAnsi="Times New Roman" w:cs="Times New Roman"/>
          <w:sz w:val="24"/>
          <w:szCs w:val="24"/>
        </w:rPr>
        <w:t xml:space="preserve"> kullanılarak </w:t>
      </w:r>
      <w:r w:rsidR="00897A4A">
        <w:rPr>
          <w:rFonts w:ascii="Times New Roman" w:hAnsi="Times New Roman" w:cs="Times New Roman"/>
          <w:sz w:val="24"/>
          <w:szCs w:val="24"/>
        </w:rPr>
        <w:t xml:space="preserve">yılda bir kez </w:t>
      </w:r>
      <w:r w:rsidR="005F55CE">
        <w:rPr>
          <w:rFonts w:ascii="Times New Roman" w:hAnsi="Times New Roman" w:cs="Times New Roman"/>
          <w:sz w:val="24"/>
          <w:szCs w:val="24"/>
        </w:rPr>
        <w:t>gerçekleştirilir.</w:t>
      </w:r>
      <w:proofErr w:type="gramEnd"/>
    </w:p>
    <w:p w:rsidR="00215F99" w:rsidRDefault="005F55CE" w:rsidP="00315A85">
      <w:pPr>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Dönemsel gözden geçirme görevi, </w:t>
      </w:r>
      <w:r w:rsidR="00A54CA8">
        <w:rPr>
          <w:rFonts w:ascii="Times New Roman" w:hAnsi="Times New Roman" w:cs="Times New Roman"/>
          <w:sz w:val="24"/>
          <w:szCs w:val="24"/>
        </w:rPr>
        <w:t>Birimde görev yapan iç denetçi tarafından veya Üniversite içinde</w:t>
      </w:r>
      <w:r w:rsidR="00315A85">
        <w:rPr>
          <w:rFonts w:ascii="Times New Roman" w:hAnsi="Times New Roman" w:cs="Times New Roman"/>
          <w:sz w:val="24"/>
          <w:szCs w:val="24"/>
        </w:rPr>
        <w:t xml:space="preserve"> iç denetim uygulamaları ve standartlar konusunda yeterli bilgiye sahip olan ve </w:t>
      </w:r>
      <w:r w:rsidR="009B174A">
        <w:rPr>
          <w:rFonts w:ascii="Times New Roman" w:hAnsi="Times New Roman" w:cs="Times New Roman"/>
          <w:sz w:val="24"/>
          <w:szCs w:val="24"/>
        </w:rPr>
        <w:t xml:space="preserve">Birimin teklifi, </w:t>
      </w:r>
      <w:r w:rsidR="00897A4A">
        <w:rPr>
          <w:rFonts w:ascii="Times New Roman" w:hAnsi="Times New Roman" w:cs="Times New Roman"/>
          <w:sz w:val="24"/>
          <w:szCs w:val="24"/>
        </w:rPr>
        <w:t>ü</w:t>
      </w:r>
      <w:r w:rsidR="009B174A">
        <w:rPr>
          <w:rFonts w:ascii="Times New Roman" w:hAnsi="Times New Roman" w:cs="Times New Roman"/>
          <w:sz w:val="24"/>
          <w:szCs w:val="24"/>
        </w:rPr>
        <w:t>st y</w:t>
      </w:r>
      <w:r w:rsidR="00315A85">
        <w:rPr>
          <w:rFonts w:ascii="Times New Roman" w:hAnsi="Times New Roman" w:cs="Times New Roman"/>
          <w:sz w:val="24"/>
          <w:szCs w:val="24"/>
        </w:rPr>
        <w:t xml:space="preserve">öneticinin onayı ile görevlendirilen kişi/kişilerce </w:t>
      </w:r>
      <w:r w:rsidR="00C97EDF">
        <w:rPr>
          <w:rFonts w:ascii="Times New Roman" w:hAnsi="Times New Roman" w:cs="Times New Roman"/>
          <w:sz w:val="24"/>
          <w:szCs w:val="24"/>
        </w:rPr>
        <w:t>yerine</w:t>
      </w:r>
      <w:r>
        <w:rPr>
          <w:rFonts w:ascii="Times New Roman" w:hAnsi="Times New Roman" w:cs="Times New Roman"/>
          <w:sz w:val="24"/>
          <w:szCs w:val="24"/>
        </w:rPr>
        <w:t xml:space="preserve"> getirilir.</w:t>
      </w:r>
      <w:r w:rsidR="00640AE6">
        <w:rPr>
          <w:rFonts w:ascii="Times New Roman" w:hAnsi="Times New Roman" w:cs="Times New Roman"/>
          <w:sz w:val="24"/>
          <w:szCs w:val="24"/>
        </w:rPr>
        <w:t xml:space="preserve"> Ancak, aynı iç denetçi veya personel tarafından iki yıl üst üste dönemsel gözden geçirme faaliyeti yürütülmemesi esastır. </w:t>
      </w:r>
      <w:r w:rsidR="00161975">
        <w:rPr>
          <w:rFonts w:ascii="Times New Roman" w:hAnsi="Times New Roman" w:cs="Times New Roman"/>
          <w:sz w:val="24"/>
          <w:szCs w:val="24"/>
        </w:rPr>
        <w:t>Dönemsel gözden geçirme ile görevlendirilen kişi/kişiler ön çalışma, saha çalışması ve raporlama aşamalarında İDKK</w:t>
      </w:r>
      <w:r w:rsidR="00161975" w:rsidRPr="00161975">
        <w:t xml:space="preserve"> </w:t>
      </w:r>
      <w:r w:rsidR="00161975" w:rsidRPr="00161975">
        <w:rPr>
          <w:rFonts w:ascii="Times New Roman" w:hAnsi="Times New Roman" w:cs="Times New Roman"/>
          <w:sz w:val="24"/>
          <w:szCs w:val="24"/>
        </w:rPr>
        <w:t xml:space="preserve">tarafından yayınlanan Kalite Güvence ve Geliştirme Rehberinde </w:t>
      </w:r>
      <w:r w:rsidR="00161975">
        <w:rPr>
          <w:rFonts w:ascii="Times New Roman" w:hAnsi="Times New Roman" w:cs="Times New Roman"/>
          <w:sz w:val="24"/>
          <w:szCs w:val="24"/>
        </w:rPr>
        <w:t>açıklanan esaslar doğrultusunda çalışmalarını gerçekleştirirler.</w:t>
      </w:r>
    </w:p>
    <w:p w:rsidR="005F55CE" w:rsidRDefault="00315A85" w:rsidP="00315A85">
      <w:pPr>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Denetim programında dönemsel gözden geçirme faaliyeti için en az 10 </w:t>
      </w:r>
      <w:r w:rsidR="00897A4A">
        <w:rPr>
          <w:rFonts w:ascii="Times New Roman" w:hAnsi="Times New Roman" w:cs="Times New Roman"/>
          <w:sz w:val="24"/>
          <w:szCs w:val="24"/>
        </w:rPr>
        <w:t xml:space="preserve">(on) </w:t>
      </w:r>
      <w:r>
        <w:rPr>
          <w:rFonts w:ascii="Times New Roman" w:hAnsi="Times New Roman" w:cs="Times New Roman"/>
          <w:sz w:val="24"/>
          <w:szCs w:val="24"/>
        </w:rPr>
        <w:t xml:space="preserve">işgünü ayrılır. </w:t>
      </w:r>
      <w:r w:rsidR="005F55CE">
        <w:rPr>
          <w:rFonts w:ascii="Times New Roman" w:hAnsi="Times New Roman" w:cs="Times New Roman"/>
          <w:sz w:val="24"/>
          <w:szCs w:val="24"/>
        </w:rPr>
        <w:t>Her d</w:t>
      </w:r>
      <w:r>
        <w:rPr>
          <w:rFonts w:ascii="Times New Roman" w:hAnsi="Times New Roman" w:cs="Times New Roman"/>
          <w:sz w:val="24"/>
          <w:szCs w:val="24"/>
        </w:rPr>
        <w:t xml:space="preserve">önemsel gözden geçirme görevi için Birimde bir dosya açılır ve tüm belgeler bu dosyada saklanır, ayrıca elektronik ortamda mevcut olan tüm belgeler </w:t>
      </w:r>
      <w:r w:rsidR="00161975">
        <w:rPr>
          <w:rFonts w:ascii="Times New Roman" w:hAnsi="Times New Roman" w:cs="Times New Roman"/>
          <w:sz w:val="24"/>
          <w:szCs w:val="24"/>
        </w:rPr>
        <w:t xml:space="preserve">ile dönemsel gözden geçirme raporu </w:t>
      </w:r>
      <w:r>
        <w:rPr>
          <w:rFonts w:ascii="Times New Roman" w:hAnsi="Times New Roman" w:cs="Times New Roman"/>
          <w:sz w:val="24"/>
          <w:szCs w:val="24"/>
        </w:rPr>
        <w:t xml:space="preserve">bir CD’ye kaydedilerek </w:t>
      </w:r>
      <w:r w:rsidR="00354D68">
        <w:rPr>
          <w:rFonts w:ascii="Times New Roman" w:hAnsi="Times New Roman" w:cs="Times New Roman"/>
          <w:sz w:val="24"/>
          <w:szCs w:val="24"/>
        </w:rPr>
        <w:t>Birimde muhafaza edilir.</w:t>
      </w:r>
    </w:p>
    <w:p w:rsidR="000C143C" w:rsidRPr="00A04851" w:rsidRDefault="000C143C" w:rsidP="00A04851">
      <w:pPr>
        <w:pStyle w:val="ListeParagraf"/>
        <w:numPr>
          <w:ilvl w:val="0"/>
          <w:numId w:val="1"/>
        </w:numPr>
        <w:tabs>
          <w:tab w:val="left" w:pos="993"/>
        </w:tabs>
        <w:spacing w:line="288" w:lineRule="auto"/>
        <w:ind w:hanging="11"/>
        <w:contextualSpacing w:val="0"/>
        <w:jc w:val="both"/>
        <w:rPr>
          <w:rFonts w:ascii="Times New Roman" w:hAnsi="Times New Roman" w:cs="Times New Roman"/>
          <w:b/>
          <w:sz w:val="24"/>
          <w:szCs w:val="24"/>
        </w:rPr>
      </w:pPr>
      <w:r w:rsidRPr="00A04851">
        <w:rPr>
          <w:rFonts w:ascii="Times New Roman" w:hAnsi="Times New Roman" w:cs="Times New Roman"/>
          <w:b/>
          <w:sz w:val="24"/>
          <w:szCs w:val="24"/>
        </w:rPr>
        <w:t>DIŞ DEĞERLENDİRMELER</w:t>
      </w:r>
    </w:p>
    <w:p w:rsidR="00DA6108" w:rsidRPr="00DA6108" w:rsidRDefault="00DA6108" w:rsidP="00DA6108">
      <w:pPr>
        <w:pStyle w:val="ListeParagraf"/>
        <w:spacing w:line="288" w:lineRule="auto"/>
        <w:ind w:left="0" w:firstLine="720"/>
        <w:jc w:val="both"/>
        <w:rPr>
          <w:rFonts w:ascii="Times New Roman" w:hAnsi="Times New Roman" w:cs="Times New Roman"/>
          <w:sz w:val="24"/>
          <w:szCs w:val="24"/>
        </w:rPr>
      </w:pPr>
      <w:r w:rsidRPr="00DA6108">
        <w:rPr>
          <w:rFonts w:ascii="Times New Roman" w:hAnsi="Times New Roman" w:cs="Times New Roman"/>
          <w:sz w:val="24"/>
          <w:szCs w:val="24"/>
        </w:rPr>
        <w:t>Dış değerlendirmeler iç denetim faaliyetinin; iç denetimin tanımına, Kamu İç Denetim Standartlarına ve Meslek Ahlak Kurallarına uygunluğunun, iyi uygulama örneklerini kullanma düzeyi ile etkinliğinin ve verimliliğinin belirlenmesi amacıyla en az 5 (beş) yılda bir İDKK tarafından belirlenecek bir dış değerlendirme uzmanı veya ekibi tarafından yürütülür.</w:t>
      </w:r>
    </w:p>
    <w:p w:rsidR="00DA6108" w:rsidRDefault="00DA6108" w:rsidP="00DA6108">
      <w:pPr>
        <w:pStyle w:val="ListeParagraf"/>
        <w:spacing w:line="288" w:lineRule="auto"/>
        <w:ind w:left="0" w:firstLine="720"/>
        <w:contextualSpacing w:val="0"/>
        <w:jc w:val="both"/>
        <w:rPr>
          <w:rFonts w:ascii="Times New Roman" w:hAnsi="Times New Roman" w:cs="Times New Roman"/>
          <w:sz w:val="24"/>
          <w:szCs w:val="24"/>
        </w:rPr>
      </w:pPr>
      <w:r w:rsidRPr="00DA6108">
        <w:rPr>
          <w:rFonts w:ascii="Times New Roman" w:hAnsi="Times New Roman" w:cs="Times New Roman"/>
          <w:sz w:val="24"/>
          <w:szCs w:val="24"/>
        </w:rPr>
        <w:t xml:space="preserve">Dış değerlendirmeler, “tam dış değerlendirme” veya “dönemsel gözden geçirmenin doğrulanması” şeklinde gerçekleştirilebilir. Üst yönetici tarafından da onaylanması halinde Birimde görevli iç denetçi dış değerlendirmenin dönemsel gözden geçirmenin doğrulanması yöntemiyle gerçekleştirilmesini </w:t>
      </w:r>
      <w:proofErr w:type="spellStart"/>
      <w:r w:rsidRPr="00DA6108">
        <w:rPr>
          <w:rFonts w:ascii="Times New Roman" w:hAnsi="Times New Roman" w:cs="Times New Roman"/>
          <w:sz w:val="24"/>
          <w:szCs w:val="24"/>
        </w:rPr>
        <w:t>İDKK’dan</w:t>
      </w:r>
      <w:proofErr w:type="spellEnd"/>
      <w:r w:rsidRPr="00DA6108">
        <w:rPr>
          <w:rFonts w:ascii="Times New Roman" w:hAnsi="Times New Roman" w:cs="Times New Roman"/>
          <w:sz w:val="24"/>
          <w:szCs w:val="24"/>
        </w:rPr>
        <w:t xml:space="preserve"> talep edebilir.</w:t>
      </w:r>
    </w:p>
    <w:p w:rsidR="00897A4A" w:rsidRDefault="00897A4A" w:rsidP="00DA6108">
      <w:pPr>
        <w:pStyle w:val="ListeParagraf"/>
        <w:spacing w:line="288"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Birimde görevli iç denetçi dış değerlendirme uzmanı veya ekibi tarafından yürütülen çalışmalarda gerekli bilgi ve belgeleri sağlamak, çalışmalara yardımcı olmak ve raporlara ilişkin gerekli işlemleri yapmakla sorumludur.</w:t>
      </w:r>
    </w:p>
    <w:p w:rsidR="00DA6108" w:rsidRPr="00A04851" w:rsidRDefault="00DA6108" w:rsidP="00A04851">
      <w:pPr>
        <w:pStyle w:val="ListeParagraf"/>
        <w:numPr>
          <w:ilvl w:val="0"/>
          <w:numId w:val="1"/>
        </w:numPr>
        <w:tabs>
          <w:tab w:val="left" w:pos="993"/>
        </w:tabs>
        <w:spacing w:line="288" w:lineRule="auto"/>
        <w:ind w:hanging="11"/>
        <w:contextualSpacing w:val="0"/>
        <w:jc w:val="both"/>
        <w:rPr>
          <w:rFonts w:ascii="Times New Roman" w:hAnsi="Times New Roman" w:cs="Times New Roman"/>
          <w:b/>
          <w:sz w:val="24"/>
          <w:szCs w:val="24"/>
        </w:rPr>
      </w:pPr>
      <w:r w:rsidRPr="00A04851">
        <w:rPr>
          <w:rFonts w:ascii="Times New Roman" w:hAnsi="Times New Roman" w:cs="Times New Roman"/>
          <w:b/>
          <w:sz w:val="24"/>
          <w:szCs w:val="24"/>
        </w:rPr>
        <w:t>RAPORLAMA VE İZLEME</w:t>
      </w:r>
    </w:p>
    <w:p w:rsidR="00DB3855" w:rsidRDefault="00215F99" w:rsidP="009B174A">
      <w:pPr>
        <w:pStyle w:val="ListeParagraf"/>
        <w:spacing w:line="288" w:lineRule="auto"/>
        <w:ind w:left="0" w:firstLine="720"/>
        <w:contextualSpacing w:val="0"/>
        <w:jc w:val="both"/>
        <w:rPr>
          <w:rFonts w:ascii="Times New Roman" w:hAnsi="Times New Roman" w:cs="Times New Roman"/>
          <w:sz w:val="24"/>
          <w:szCs w:val="24"/>
        </w:rPr>
      </w:pPr>
      <w:r w:rsidRPr="00215F99">
        <w:rPr>
          <w:rFonts w:ascii="Times New Roman" w:hAnsi="Times New Roman" w:cs="Times New Roman"/>
          <w:sz w:val="24"/>
          <w:szCs w:val="24"/>
        </w:rPr>
        <w:t>Dönemsel gözden geçirmeler sırasında bir önceki dönemsel gözden geçirme ve varsa dış değerlendirme sonucunda belirlenen eylemlerin hayata geçirilip geçirilmediği de incelenir ve ilerlemeye ilişkin tespitlere raporda yer verilir.</w:t>
      </w:r>
      <w:r>
        <w:rPr>
          <w:rFonts w:ascii="Times New Roman" w:hAnsi="Times New Roman" w:cs="Times New Roman"/>
          <w:sz w:val="24"/>
          <w:szCs w:val="24"/>
        </w:rPr>
        <w:t xml:space="preserve"> </w:t>
      </w:r>
      <w:r w:rsidR="00DA6108" w:rsidRPr="00DA6108">
        <w:rPr>
          <w:rFonts w:ascii="Times New Roman" w:hAnsi="Times New Roman" w:cs="Times New Roman"/>
          <w:sz w:val="24"/>
          <w:szCs w:val="24"/>
        </w:rPr>
        <w:t xml:space="preserve">Birimde görevli iç denetçi dönemsel gözden geçirme raporunda belirtilen mevcut durum ve önerilere ilişkin yapılacak işlem, sorumlu kişi ve işlemin uygulama takvimini içeren bir eylem planı hazırlar. Eylem planında uygulama takviminin bir yılı geçmemesine dikkat edilir. Hazırlanan </w:t>
      </w:r>
      <w:r w:rsidR="00DB3855">
        <w:rPr>
          <w:rFonts w:ascii="Times New Roman" w:hAnsi="Times New Roman" w:cs="Times New Roman"/>
          <w:sz w:val="24"/>
          <w:szCs w:val="24"/>
        </w:rPr>
        <w:t xml:space="preserve">rapor ve </w:t>
      </w:r>
      <w:r w:rsidR="00DA6108" w:rsidRPr="00DA6108">
        <w:rPr>
          <w:rFonts w:ascii="Times New Roman" w:hAnsi="Times New Roman" w:cs="Times New Roman"/>
          <w:sz w:val="24"/>
          <w:szCs w:val="24"/>
        </w:rPr>
        <w:t xml:space="preserve">eylem planı </w:t>
      </w:r>
      <w:r>
        <w:rPr>
          <w:rFonts w:ascii="Times New Roman" w:hAnsi="Times New Roman" w:cs="Times New Roman"/>
          <w:sz w:val="24"/>
          <w:szCs w:val="24"/>
        </w:rPr>
        <w:t>ü</w:t>
      </w:r>
      <w:r w:rsidR="00DA6108" w:rsidRPr="00DA6108">
        <w:rPr>
          <w:rFonts w:ascii="Times New Roman" w:hAnsi="Times New Roman" w:cs="Times New Roman"/>
          <w:sz w:val="24"/>
          <w:szCs w:val="24"/>
        </w:rPr>
        <w:t xml:space="preserve">st yöneticinin onayına sunulur. Rapor ile eylem planının bir örneği üst yönetici onayını izleyen </w:t>
      </w:r>
      <w:r>
        <w:rPr>
          <w:rFonts w:ascii="Times New Roman" w:hAnsi="Times New Roman" w:cs="Times New Roman"/>
          <w:sz w:val="24"/>
          <w:szCs w:val="24"/>
        </w:rPr>
        <w:t>1 (</w:t>
      </w:r>
      <w:r w:rsidR="00DA6108" w:rsidRPr="00DA6108">
        <w:rPr>
          <w:rFonts w:ascii="Times New Roman" w:hAnsi="Times New Roman" w:cs="Times New Roman"/>
          <w:sz w:val="24"/>
          <w:szCs w:val="24"/>
        </w:rPr>
        <w:t>bir</w:t>
      </w:r>
      <w:r>
        <w:rPr>
          <w:rFonts w:ascii="Times New Roman" w:hAnsi="Times New Roman" w:cs="Times New Roman"/>
          <w:sz w:val="24"/>
          <w:szCs w:val="24"/>
        </w:rPr>
        <w:t xml:space="preserve">) ay içerisinde </w:t>
      </w:r>
      <w:proofErr w:type="spellStart"/>
      <w:r>
        <w:rPr>
          <w:rFonts w:ascii="Times New Roman" w:hAnsi="Times New Roman" w:cs="Times New Roman"/>
          <w:sz w:val="24"/>
          <w:szCs w:val="24"/>
        </w:rPr>
        <w:t>İDKK’ya</w:t>
      </w:r>
      <w:proofErr w:type="spellEnd"/>
      <w:r w:rsidR="00DA6108" w:rsidRPr="00DA6108">
        <w:rPr>
          <w:rFonts w:ascii="Times New Roman" w:hAnsi="Times New Roman" w:cs="Times New Roman"/>
          <w:sz w:val="24"/>
          <w:szCs w:val="24"/>
        </w:rPr>
        <w:t xml:space="preserve"> gönderilir</w:t>
      </w:r>
      <w:r w:rsidR="00DB3855">
        <w:rPr>
          <w:rFonts w:ascii="Times New Roman" w:hAnsi="Times New Roman" w:cs="Times New Roman"/>
          <w:sz w:val="24"/>
          <w:szCs w:val="24"/>
        </w:rPr>
        <w:t>.</w:t>
      </w:r>
    </w:p>
    <w:p w:rsidR="008008E3" w:rsidRDefault="008008E3" w:rsidP="009B174A">
      <w:pPr>
        <w:pStyle w:val="ListeParagraf"/>
        <w:spacing w:line="288" w:lineRule="auto"/>
        <w:ind w:left="0"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İDKK tarafından </w:t>
      </w:r>
      <w:r w:rsidRPr="008008E3">
        <w:rPr>
          <w:rFonts w:ascii="Times New Roman" w:hAnsi="Times New Roman" w:cs="Times New Roman"/>
          <w:sz w:val="24"/>
          <w:szCs w:val="24"/>
        </w:rPr>
        <w:t>belirlenecek bir dış değerlendirme uzmanı</w:t>
      </w:r>
      <w:r>
        <w:rPr>
          <w:rFonts w:ascii="Times New Roman" w:hAnsi="Times New Roman" w:cs="Times New Roman"/>
          <w:sz w:val="24"/>
          <w:szCs w:val="24"/>
        </w:rPr>
        <w:t xml:space="preserve"> veya ekibi tarafından yürütülen dış değerlendirme sonucu düzenlenen </w:t>
      </w:r>
      <w:r w:rsidR="00A437CE">
        <w:rPr>
          <w:rFonts w:ascii="Times New Roman" w:hAnsi="Times New Roman" w:cs="Times New Roman"/>
          <w:sz w:val="24"/>
          <w:szCs w:val="24"/>
        </w:rPr>
        <w:t xml:space="preserve">dış değerlendirme </w:t>
      </w:r>
      <w:r>
        <w:rPr>
          <w:rFonts w:ascii="Times New Roman" w:hAnsi="Times New Roman" w:cs="Times New Roman"/>
          <w:sz w:val="24"/>
          <w:szCs w:val="24"/>
        </w:rPr>
        <w:t>rapor</w:t>
      </w:r>
      <w:r w:rsidR="00A437CE">
        <w:rPr>
          <w:rFonts w:ascii="Times New Roman" w:hAnsi="Times New Roman" w:cs="Times New Roman"/>
          <w:sz w:val="24"/>
          <w:szCs w:val="24"/>
        </w:rPr>
        <w:t xml:space="preserve">unda </w:t>
      </w:r>
      <w:r>
        <w:rPr>
          <w:rFonts w:ascii="Times New Roman" w:hAnsi="Times New Roman" w:cs="Times New Roman"/>
          <w:sz w:val="24"/>
          <w:szCs w:val="24"/>
        </w:rPr>
        <w:t>yer alan tespit ve önerilere ilişkin yapılacak işlem, sorumlu olacak kişi ve uygulama takvimini içe</w:t>
      </w:r>
      <w:r w:rsidR="00A437CE">
        <w:rPr>
          <w:rFonts w:ascii="Times New Roman" w:hAnsi="Times New Roman" w:cs="Times New Roman"/>
          <w:sz w:val="24"/>
          <w:szCs w:val="24"/>
        </w:rPr>
        <w:t>r</w:t>
      </w:r>
      <w:r>
        <w:rPr>
          <w:rFonts w:ascii="Times New Roman" w:hAnsi="Times New Roman" w:cs="Times New Roman"/>
          <w:sz w:val="24"/>
          <w:szCs w:val="24"/>
        </w:rPr>
        <w:t xml:space="preserve">en eylem planı </w:t>
      </w:r>
      <w:r w:rsidR="00A437CE">
        <w:rPr>
          <w:rFonts w:ascii="Times New Roman" w:hAnsi="Times New Roman" w:cs="Times New Roman"/>
          <w:sz w:val="24"/>
          <w:szCs w:val="24"/>
        </w:rPr>
        <w:t>B</w:t>
      </w:r>
      <w:r>
        <w:rPr>
          <w:rFonts w:ascii="Times New Roman" w:hAnsi="Times New Roman" w:cs="Times New Roman"/>
          <w:sz w:val="24"/>
          <w:szCs w:val="24"/>
        </w:rPr>
        <w:t xml:space="preserve">irimde görevli iç denetçi tarafından hazırlanır, üst yönetici tarafından onaylanarak en geç 1 </w:t>
      </w:r>
      <w:r>
        <w:rPr>
          <w:rFonts w:ascii="Times New Roman" w:hAnsi="Times New Roman" w:cs="Times New Roman"/>
          <w:sz w:val="24"/>
          <w:szCs w:val="24"/>
        </w:rPr>
        <w:lastRenderedPageBreak/>
        <w:t xml:space="preserve">(ay) içerisinde </w:t>
      </w:r>
      <w:proofErr w:type="spellStart"/>
      <w:r>
        <w:rPr>
          <w:rFonts w:ascii="Times New Roman" w:hAnsi="Times New Roman" w:cs="Times New Roman"/>
          <w:sz w:val="24"/>
          <w:szCs w:val="24"/>
        </w:rPr>
        <w:t>İDKK’ya</w:t>
      </w:r>
      <w:proofErr w:type="spellEnd"/>
      <w:r>
        <w:rPr>
          <w:rFonts w:ascii="Times New Roman" w:hAnsi="Times New Roman" w:cs="Times New Roman"/>
          <w:sz w:val="24"/>
          <w:szCs w:val="24"/>
        </w:rPr>
        <w:t xml:space="preserve"> gönderilir. </w:t>
      </w:r>
      <w:proofErr w:type="gramEnd"/>
      <w:r>
        <w:rPr>
          <w:rFonts w:ascii="Times New Roman" w:hAnsi="Times New Roman" w:cs="Times New Roman"/>
          <w:sz w:val="24"/>
          <w:szCs w:val="24"/>
        </w:rPr>
        <w:t xml:space="preserve">Eylem planında öngörülecek uygulama takvim bir yılı geçemez. </w:t>
      </w:r>
    </w:p>
    <w:p w:rsidR="008008E3" w:rsidRPr="0066045B" w:rsidRDefault="00DB3855" w:rsidP="009B174A">
      <w:pPr>
        <w:pStyle w:val="ListeParagraf"/>
        <w:spacing w:line="288"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İç ve dış değerlendirme </w:t>
      </w:r>
      <w:r w:rsidR="00DA6108" w:rsidRPr="00DA6108">
        <w:rPr>
          <w:rFonts w:ascii="Times New Roman" w:hAnsi="Times New Roman" w:cs="Times New Roman"/>
          <w:sz w:val="24"/>
          <w:szCs w:val="24"/>
        </w:rPr>
        <w:t>s</w:t>
      </w:r>
      <w:r>
        <w:rPr>
          <w:rFonts w:ascii="Times New Roman" w:hAnsi="Times New Roman" w:cs="Times New Roman"/>
          <w:sz w:val="24"/>
          <w:szCs w:val="24"/>
        </w:rPr>
        <w:t>onuçları doğrultusunda</w:t>
      </w:r>
      <w:r w:rsidR="00DA6108" w:rsidRPr="00DA6108">
        <w:rPr>
          <w:rFonts w:ascii="Times New Roman" w:hAnsi="Times New Roman" w:cs="Times New Roman"/>
          <w:sz w:val="24"/>
          <w:szCs w:val="24"/>
        </w:rPr>
        <w:t xml:space="preserve"> hazırlanan eylem planının hayata geçirilmesinden birimde görevli iç denetçi sorumlu</w:t>
      </w:r>
      <w:r w:rsidR="00A437CE">
        <w:rPr>
          <w:rFonts w:ascii="Times New Roman" w:hAnsi="Times New Roman" w:cs="Times New Roman"/>
          <w:sz w:val="24"/>
          <w:szCs w:val="24"/>
        </w:rPr>
        <w:t xml:space="preserve"> olup,</w:t>
      </w:r>
      <w:r w:rsidR="008008E3" w:rsidRPr="008008E3">
        <w:rPr>
          <w:rFonts w:ascii="Times New Roman" w:hAnsi="Times New Roman" w:cs="Times New Roman"/>
          <w:sz w:val="24"/>
          <w:szCs w:val="24"/>
        </w:rPr>
        <w:t xml:space="preserve"> çalışmaların sonuçlarına birim faaliyet raporunun ilgili bölümünde de yer verilir.</w:t>
      </w:r>
    </w:p>
    <w:p w:rsidR="000C143C" w:rsidRPr="00A04851" w:rsidRDefault="000C143C" w:rsidP="00A04851">
      <w:pPr>
        <w:pStyle w:val="ListeParagraf"/>
        <w:numPr>
          <w:ilvl w:val="0"/>
          <w:numId w:val="1"/>
        </w:numPr>
        <w:tabs>
          <w:tab w:val="left" w:pos="993"/>
        </w:tabs>
        <w:spacing w:line="288" w:lineRule="auto"/>
        <w:ind w:hanging="11"/>
        <w:contextualSpacing w:val="0"/>
        <w:jc w:val="both"/>
        <w:rPr>
          <w:rFonts w:ascii="Times New Roman" w:hAnsi="Times New Roman" w:cs="Times New Roman"/>
          <w:b/>
          <w:sz w:val="24"/>
          <w:szCs w:val="24"/>
        </w:rPr>
      </w:pPr>
      <w:r w:rsidRPr="00A04851">
        <w:rPr>
          <w:rFonts w:ascii="Times New Roman" w:hAnsi="Times New Roman" w:cs="Times New Roman"/>
          <w:b/>
          <w:sz w:val="24"/>
          <w:szCs w:val="24"/>
        </w:rPr>
        <w:t>DİĞER HUSUSLAR</w:t>
      </w:r>
    </w:p>
    <w:p w:rsidR="00DA6108" w:rsidRDefault="00DA6108" w:rsidP="00DA6108">
      <w:pPr>
        <w:pStyle w:val="ListeParagraf"/>
        <w:spacing w:line="288"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Bu program Birimde görevli iç denetçi tarafından her yıl gözden geçirilir ve güncellenmesi gereken </w:t>
      </w:r>
      <w:r w:rsidR="00897A4A">
        <w:rPr>
          <w:rFonts w:ascii="Times New Roman" w:hAnsi="Times New Roman" w:cs="Times New Roman"/>
          <w:sz w:val="24"/>
          <w:szCs w:val="24"/>
        </w:rPr>
        <w:t>hus</w:t>
      </w:r>
      <w:r>
        <w:rPr>
          <w:rFonts w:ascii="Times New Roman" w:hAnsi="Times New Roman" w:cs="Times New Roman"/>
          <w:sz w:val="24"/>
          <w:szCs w:val="24"/>
        </w:rPr>
        <w:t>u</w:t>
      </w:r>
      <w:r w:rsidR="00897A4A">
        <w:rPr>
          <w:rFonts w:ascii="Times New Roman" w:hAnsi="Times New Roman" w:cs="Times New Roman"/>
          <w:sz w:val="24"/>
          <w:szCs w:val="24"/>
        </w:rPr>
        <w:t>s</w:t>
      </w:r>
      <w:r>
        <w:rPr>
          <w:rFonts w:ascii="Times New Roman" w:hAnsi="Times New Roman" w:cs="Times New Roman"/>
          <w:sz w:val="24"/>
          <w:szCs w:val="24"/>
        </w:rPr>
        <w:t>lar varsa gerekli değişiklikler yapılarak tekrar üst yöneticinin onayına sunulur.</w:t>
      </w:r>
    </w:p>
    <w:p w:rsidR="00897A4A" w:rsidRDefault="00897A4A"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215F99" w:rsidRDefault="00215F99" w:rsidP="00DA6108">
      <w:pPr>
        <w:pStyle w:val="ListeParagraf"/>
        <w:spacing w:line="288" w:lineRule="auto"/>
        <w:ind w:left="0" w:firstLine="720"/>
        <w:contextualSpacing w:val="0"/>
        <w:jc w:val="both"/>
        <w:rPr>
          <w:rFonts w:ascii="Times New Roman" w:hAnsi="Times New Roman" w:cs="Times New Roman"/>
          <w:sz w:val="24"/>
          <w:szCs w:val="24"/>
        </w:rPr>
      </w:pPr>
    </w:p>
    <w:p w:rsidR="00215F99" w:rsidRDefault="00215F99"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897A4A" w:rsidRPr="00495EF7" w:rsidRDefault="00897A4A" w:rsidP="00495EF7">
      <w:pPr>
        <w:pStyle w:val="ListeParagraf"/>
        <w:spacing w:line="288" w:lineRule="auto"/>
        <w:ind w:left="0"/>
        <w:contextualSpacing w:val="0"/>
        <w:rPr>
          <w:rFonts w:ascii="Times New Roman" w:hAnsi="Times New Roman" w:cs="Times New Roman"/>
          <w:b/>
          <w:sz w:val="24"/>
          <w:szCs w:val="24"/>
        </w:rPr>
      </w:pPr>
      <w:r w:rsidRPr="00495EF7">
        <w:rPr>
          <w:rFonts w:ascii="Times New Roman" w:hAnsi="Times New Roman" w:cs="Times New Roman"/>
          <w:b/>
          <w:sz w:val="24"/>
          <w:szCs w:val="24"/>
        </w:rPr>
        <w:lastRenderedPageBreak/>
        <w:t>EK-1</w:t>
      </w:r>
    </w:p>
    <w:p w:rsidR="00897A4A" w:rsidRPr="00446414" w:rsidRDefault="00446414" w:rsidP="00446414">
      <w:pPr>
        <w:pStyle w:val="ListeParagraf"/>
        <w:spacing w:line="288" w:lineRule="auto"/>
        <w:ind w:left="0" w:firstLine="720"/>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ANKARA SOSYAL BİLİMLER ÜNİVERSİTESİ İÇ DENETİM BİRİMİ PERFORMANS GÖSTERGELERİ</w:t>
      </w:r>
    </w:p>
    <w:tbl>
      <w:tblPr>
        <w:tblStyle w:val="TabloKlavuzu"/>
        <w:tblW w:w="0" w:type="auto"/>
        <w:tblLook w:val="04A0" w:firstRow="1" w:lastRow="0" w:firstColumn="1" w:lastColumn="0" w:noHBand="0" w:noVBand="1"/>
      </w:tblPr>
      <w:tblGrid>
        <w:gridCol w:w="2265"/>
        <w:gridCol w:w="1416"/>
        <w:gridCol w:w="3115"/>
        <w:gridCol w:w="2266"/>
      </w:tblGrid>
      <w:tr w:rsidR="00897A4A" w:rsidTr="00DB3855">
        <w:trPr>
          <w:trHeight w:val="992"/>
        </w:trPr>
        <w:tc>
          <w:tcPr>
            <w:tcW w:w="2265" w:type="dxa"/>
            <w:vAlign w:val="center"/>
          </w:tcPr>
          <w:p w:rsidR="00897A4A" w:rsidRPr="00897A4A" w:rsidRDefault="00897A4A" w:rsidP="00897A4A">
            <w:pPr>
              <w:pStyle w:val="ListeParagraf"/>
              <w:spacing w:line="288" w:lineRule="auto"/>
              <w:ind w:left="0"/>
              <w:contextualSpacing w:val="0"/>
              <w:jc w:val="center"/>
              <w:rPr>
                <w:rFonts w:ascii="Times New Roman" w:hAnsi="Times New Roman" w:cs="Times New Roman"/>
                <w:b/>
                <w:sz w:val="24"/>
                <w:szCs w:val="24"/>
              </w:rPr>
            </w:pPr>
            <w:r w:rsidRPr="00897A4A">
              <w:rPr>
                <w:rFonts w:ascii="Times New Roman" w:hAnsi="Times New Roman" w:cs="Times New Roman"/>
                <w:b/>
                <w:sz w:val="24"/>
                <w:szCs w:val="24"/>
              </w:rPr>
              <w:t>Performans Göstergesi</w:t>
            </w:r>
          </w:p>
        </w:tc>
        <w:tc>
          <w:tcPr>
            <w:tcW w:w="1416" w:type="dxa"/>
            <w:vAlign w:val="center"/>
          </w:tcPr>
          <w:p w:rsidR="00897A4A" w:rsidRPr="00897A4A" w:rsidRDefault="00897A4A" w:rsidP="00897A4A">
            <w:pPr>
              <w:pStyle w:val="ListeParagraf"/>
              <w:spacing w:line="288" w:lineRule="auto"/>
              <w:ind w:left="0"/>
              <w:contextualSpacing w:val="0"/>
              <w:jc w:val="center"/>
              <w:rPr>
                <w:rFonts w:ascii="Times New Roman" w:hAnsi="Times New Roman" w:cs="Times New Roman"/>
                <w:b/>
                <w:sz w:val="24"/>
                <w:szCs w:val="24"/>
              </w:rPr>
            </w:pPr>
            <w:r w:rsidRPr="00897A4A">
              <w:rPr>
                <w:rFonts w:ascii="Times New Roman" w:hAnsi="Times New Roman" w:cs="Times New Roman"/>
                <w:b/>
                <w:sz w:val="24"/>
                <w:szCs w:val="24"/>
              </w:rPr>
              <w:t>Hedeflenen</w:t>
            </w:r>
          </w:p>
        </w:tc>
        <w:tc>
          <w:tcPr>
            <w:tcW w:w="3115" w:type="dxa"/>
            <w:vAlign w:val="center"/>
          </w:tcPr>
          <w:p w:rsidR="00897A4A" w:rsidRPr="00897A4A" w:rsidRDefault="00897A4A" w:rsidP="00897A4A">
            <w:pPr>
              <w:pStyle w:val="ListeParagraf"/>
              <w:spacing w:line="288" w:lineRule="auto"/>
              <w:ind w:left="0"/>
              <w:contextualSpacing w:val="0"/>
              <w:jc w:val="center"/>
              <w:rPr>
                <w:rFonts w:ascii="Times New Roman" w:hAnsi="Times New Roman" w:cs="Times New Roman"/>
                <w:b/>
                <w:sz w:val="24"/>
                <w:szCs w:val="24"/>
              </w:rPr>
            </w:pPr>
            <w:r w:rsidRPr="00897A4A">
              <w:rPr>
                <w:rFonts w:ascii="Times New Roman" w:hAnsi="Times New Roman" w:cs="Times New Roman"/>
                <w:b/>
                <w:sz w:val="24"/>
                <w:szCs w:val="24"/>
              </w:rPr>
              <w:t>Performans Bilgisi Kaynağı</w:t>
            </w:r>
          </w:p>
        </w:tc>
        <w:tc>
          <w:tcPr>
            <w:tcW w:w="2266" w:type="dxa"/>
            <w:vAlign w:val="center"/>
          </w:tcPr>
          <w:p w:rsidR="00897A4A" w:rsidRPr="00897A4A" w:rsidRDefault="00897A4A" w:rsidP="00897A4A">
            <w:pPr>
              <w:pStyle w:val="ListeParagraf"/>
              <w:spacing w:line="288" w:lineRule="auto"/>
              <w:ind w:left="0"/>
              <w:contextualSpacing w:val="0"/>
              <w:jc w:val="center"/>
              <w:rPr>
                <w:rFonts w:ascii="Times New Roman" w:hAnsi="Times New Roman" w:cs="Times New Roman"/>
                <w:b/>
                <w:sz w:val="24"/>
                <w:szCs w:val="24"/>
              </w:rPr>
            </w:pPr>
            <w:r w:rsidRPr="00897A4A">
              <w:rPr>
                <w:rFonts w:ascii="Times New Roman" w:hAnsi="Times New Roman" w:cs="Times New Roman"/>
                <w:b/>
                <w:sz w:val="24"/>
                <w:szCs w:val="24"/>
              </w:rPr>
              <w:t>Ölçme Yöntemi</w:t>
            </w:r>
          </w:p>
        </w:tc>
      </w:tr>
      <w:tr w:rsidR="00DB3855" w:rsidTr="00DB3855">
        <w:tc>
          <w:tcPr>
            <w:tcW w:w="9062" w:type="dxa"/>
            <w:gridSpan w:val="4"/>
            <w:shd w:val="clear" w:color="auto" w:fill="BFBFBF" w:themeFill="background1" w:themeFillShade="BF"/>
            <w:vAlign w:val="center"/>
          </w:tcPr>
          <w:p w:rsidR="00DB3855" w:rsidRPr="00DB3855" w:rsidRDefault="00DB3855" w:rsidP="007B6DBC">
            <w:pPr>
              <w:pStyle w:val="ListeParagraf"/>
              <w:spacing w:line="288" w:lineRule="auto"/>
              <w:ind w:left="0"/>
              <w:contextualSpacing w:val="0"/>
              <w:jc w:val="center"/>
              <w:rPr>
                <w:rFonts w:ascii="Times New Roman" w:hAnsi="Times New Roman" w:cs="Times New Roman"/>
                <w:b/>
                <w:sz w:val="24"/>
                <w:szCs w:val="24"/>
              </w:rPr>
            </w:pPr>
            <w:r w:rsidRPr="00DB3855">
              <w:rPr>
                <w:rFonts w:ascii="Times New Roman" w:hAnsi="Times New Roman" w:cs="Times New Roman"/>
                <w:b/>
                <w:sz w:val="24"/>
                <w:szCs w:val="24"/>
              </w:rPr>
              <w:t>İNSAN KAYNAKLARI</w:t>
            </w:r>
          </w:p>
        </w:tc>
      </w:tr>
      <w:tr w:rsidR="00897A4A" w:rsidTr="00DB3855">
        <w:tc>
          <w:tcPr>
            <w:tcW w:w="2265" w:type="dxa"/>
            <w:vAlign w:val="center"/>
          </w:tcPr>
          <w:p w:rsidR="00897A4A" w:rsidRDefault="00897A4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Ortalama eğitim süresi</w:t>
            </w:r>
          </w:p>
        </w:tc>
        <w:tc>
          <w:tcPr>
            <w:tcW w:w="1416" w:type="dxa"/>
            <w:vAlign w:val="center"/>
          </w:tcPr>
          <w:p w:rsidR="00897A4A" w:rsidRDefault="00897A4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30 saat/iç denetçi</w:t>
            </w:r>
          </w:p>
        </w:tc>
        <w:tc>
          <w:tcPr>
            <w:tcW w:w="3115" w:type="dxa"/>
            <w:vAlign w:val="center"/>
          </w:tcPr>
          <w:p w:rsidR="00897A4A" w:rsidRDefault="00897A4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Eğitim kayıtları</w:t>
            </w:r>
          </w:p>
          <w:p w:rsidR="00897A4A" w:rsidRDefault="00897A4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Eğitim katılım sertif</w:t>
            </w:r>
            <w:r w:rsidR="00DB3855">
              <w:rPr>
                <w:rFonts w:ascii="Times New Roman" w:hAnsi="Times New Roman" w:cs="Times New Roman"/>
                <w:sz w:val="24"/>
                <w:szCs w:val="24"/>
              </w:rPr>
              <w:t>ik</w:t>
            </w:r>
            <w:r>
              <w:rPr>
                <w:rFonts w:ascii="Times New Roman" w:hAnsi="Times New Roman" w:cs="Times New Roman"/>
                <w:sz w:val="24"/>
                <w:szCs w:val="24"/>
              </w:rPr>
              <w:t>aları/belgeleri</w:t>
            </w:r>
          </w:p>
        </w:tc>
        <w:tc>
          <w:tcPr>
            <w:tcW w:w="2266" w:type="dxa"/>
            <w:vAlign w:val="center"/>
          </w:tcPr>
          <w:p w:rsidR="00897A4A" w:rsidRDefault="00897A4A" w:rsidP="00A437C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Her bir iç denetçi için eğitim</w:t>
            </w:r>
            <w:r w:rsidR="00A437CE">
              <w:rPr>
                <w:rFonts w:ascii="Times New Roman" w:hAnsi="Times New Roman" w:cs="Times New Roman"/>
                <w:sz w:val="24"/>
                <w:szCs w:val="24"/>
              </w:rPr>
              <w:t>lerde geçen süre</w:t>
            </w:r>
          </w:p>
        </w:tc>
      </w:tr>
      <w:tr w:rsidR="00897A4A" w:rsidTr="00DB3855">
        <w:tc>
          <w:tcPr>
            <w:tcW w:w="2265"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Eğitim planının gerçekleşme yüzdesi</w:t>
            </w:r>
          </w:p>
        </w:tc>
        <w:tc>
          <w:tcPr>
            <w:tcW w:w="1416"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%85</w:t>
            </w:r>
          </w:p>
        </w:tc>
        <w:tc>
          <w:tcPr>
            <w:tcW w:w="3115"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Eğitim planları</w:t>
            </w:r>
          </w:p>
          <w:p w:rsidR="00A437CE" w:rsidRDefault="00A437CE"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İç denetim programı</w:t>
            </w:r>
          </w:p>
          <w:p w:rsidR="007B6DBC"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Eğitim </w:t>
            </w:r>
            <w:r w:rsidR="00DB3855">
              <w:rPr>
                <w:rFonts w:ascii="Times New Roman" w:hAnsi="Times New Roman" w:cs="Times New Roman"/>
                <w:sz w:val="24"/>
                <w:szCs w:val="24"/>
              </w:rPr>
              <w:t xml:space="preserve">gerçekleşme </w:t>
            </w:r>
            <w:r>
              <w:rPr>
                <w:rFonts w:ascii="Times New Roman" w:hAnsi="Times New Roman" w:cs="Times New Roman"/>
                <w:sz w:val="24"/>
                <w:szCs w:val="24"/>
              </w:rPr>
              <w:t>kayıtları</w:t>
            </w:r>
          </w:p>
        </w:tc>
        <w:tc>
          <w:tcPr>
            <w:tcW w:w="2266"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Gerçekleşen eğitimler</w:t>
            </w:r>
            <w:r w:rsidR="00A437CE">
              <w:rPr>
                <w:rFonts w:ascii="Times New Roman" w:hAnsi="Times New Roman" w:cs="Times New Roman"/>
                <w:sz w:val="24"/>
                <w:szCs w:val="24"/>
              </w:rPr>
              <w:t xml:space="preserve"> (saat)</w:t>
            </w:r>
            <w:r>
              <w:rPr>
                <w:rFonts w:ascii="Times New Roman" w:hAnsi="Times New Roman" w:cs="Times New Roman"/>
                <w:sz w:val="24"/>
                <w:szCs w:val="24"/>
              </w:rPr>
              <w:t>/planlanan eğitimler</w:t>
            </w:r>
            <w:r w:rsidR="00A437CE">
              <w:rPr>
                <w:rFonts w:ascii="Times New Roman" w:hAnsi="Times New Roman" w:cs="Times New Roman"/>
                <w:sz w:val="24"/>
                <w:szCs w:val="24"/>
              </w:rPr>
              <w:t xml:space="preserve"> (saat)</w:t>
            </w:r>
          </w:p>
        </w:tc>
      </w:tr>
      <w:tr w:rsidR="004C069A" w:rsidTr="00DB3855">
        <w:tc>
          <w:tcPr>
            <w:tcW w:w="2265" w:type="dxa"/>
            <w:vAlign w:val="center"/>
          </w:tcPr>
          <w:p w:rsidR="004C069A" w:rsidRDefault="004C069A" w:rsidP="00A437C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Uluslararası sertifika sahibi iç denetçi </w:t>
            </w:r>
            <w:r w:rsidR="00A437CE">
              <w:rPr>
                <w:rFonts w:ascii="Times New Roman" w:hAnsi="Times New Roman" w:cs="Times New Roman"/>
                <w:sz w:val="24"/>
                <w:szCs w:val="24"/>
              </w:rPr>
              <w:t>oranı</w:t>
            </w:r>
          </w:p>
        </w:tc>
        <w:tc>
          <w:tcPr>
            <w:tcW w:w="1416" w:type="dxa"/>
            <w:vAlign w:val="center"/>
          </w:tcPr>
          <w:p w:rsidR="004C069A" w:rsidRDefault="004C069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c>
          <w:tcPr>
            <w:tcW w:w="3115" w:type="dxa"/>
            <w:vAlign w:val="center"/>
          </w:tcPr>
          <w:p w:rsidR="004C069A" w:rsidRDefault="004C069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Personel dosyaları</w:t>
            </w:r>
          </w:p>
        </w:tc>
        <w:tc>
          <w:tcPr>
            <w:tcW w:w="2266" w:type="dxa"/>
            <w:vAlign w:val="center"/>
          </w:tcPr>
          <w:p w:rsidR="004C069A" w:rsidRDefault="004C069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Uluslararası sertifika sahibi iç denetçi sayısı/toplam iç denetçi sayısı</w:t>
            </w:r>
          </w:p>
        </w:tc>
      </w:tr>
      <w:tr w:rsidR="00DB3855" w:rsidTr="00DB3855">
        <w:tc>
          <w:tcPr>
            <w:tcW w:w="9062" w:type="dxa"/>
            <w:gridSpan w:val="4"/>
            <w:shd w:val="clear" w:color="auto" w:fill="BFBFBF" w:themeFill="background1" w:themeFillShade="BF"/>
            <w:vAlign w:val="center"/>
          </w:tcPr>
          <w:p w:rsidR="00DB3855" w:rsidRPr="00DB3855" w:rsidRDefault="00DB3855" w:rsidP="007B6DBC">
            <w:pPr>
              <w:pStyle w:val="ListeParagraf"/>
              <w:spacing w:line="288" w:lineRule="auto"/>
              <w:ind w:left="0"/>
              <w:contextualSpacing w:val="0"/>
              <w:jc w:val="center"/>
              <w:rPr>
                <w:rFonts w:ascii="Times New Roman" w:hAnsi="Times New Roman" w:cs="Times New Roman"/>
                <w:b/>
                <w:sz w:val="24"/>
                <w:szCs w:val="24"/>
              </w:rPr>
            </w:pPr>
            <w:r w:rsidRPr="00DB3855">
              <w:rPr>
                <w:rFonts w:ascii="Times New Roman" w:hAnsi="Times New Roman" w:cs="Times New Roman"/>
                <w:b/>
                <w:sz w:val="24"/>
                <w:szCs w:val="24"/>
              </w:rPr>
              <w:t>ETKİNLİK VE KALİTE</w:t>
            </w:r>
          </w:p>
        </w:tc>
      </w:tr>
      <w:tr w:rsidR="00897A4A" w:rsidTr="00A776D7">
        <w:tc>
          <w:tcPr>
            <w:tcW w:w="2265"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programının gerçekleşme oranı</w:t>
            </w:r>
          </w:p>
        </w:tc>
        <w:tc>
          <w:tcPr>
            <w:tcW w:w="1416"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%90</w:t>
            </w:r>
          </w:p>
        </w:tc>
        <w:tc>
          <w:tcPr>
            <w:tcW w:w="3115" w:type="dxa"/>
            <w:vAlign w:val="center"/>
          </w:tcPr>
          <w:p w:rsidR="00A776D7" w:rsidRDefault="00A776D7" w:rsidP="007B6DBC">
            <w:pPr>
              <w:pStyle w:val="ListeParagraf"/>
              <w:spacing w:line="288" w:lineRule="auto"/>
              <w:ind w:left="0"/>
              <w:contextualSpacing w:val="0"/>
              <w:jc w:val="center"/>
              <w:rPr>
                <w:rFonts w:ascii="Times New Roman" w:hAnsi="Times New Roman" w:cs="Times New Roman"/>
                <w:sz w:val="24"/>
                <w:szCs w:val="24"/>
              </w:rPr>
            </w:pPr>
          </w:p>
          <w:p w:rsidR="007B6DBC" w:rsidRDefault="00FF696B"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İç denetim programı</w:t>
            </w:r>
          </w:p>
          <w:p w:rsidR="007B6DBC" w:rsidRPr="00F00E18" w:rsidRDefault="007B6DBC" w:rsidP="007B6DBC">
            <w:pPr>
              <w:pStyle w:val="ListeParagraf"/>
              <w:spacing w:line="288" w:lineRule="auto"/>
              <w:ind w:left="0"/>
              <w:contextualSpacing w:val="0"/>
              <w:jc w:val="center"/>
              <w:rPr>
                <w:rFonts w:ascii="Times New Roman" w:hAnsi="Times New Roman" w:cs="Times New Roman"/>
                <w:sz w:val="24"/>
                <w:szCs w:val="24"/>
              </w:rPr>
            </w:pPr>
            <w:r w:rsidRPr="00F00E18">
              <w:rPr>
                <w:rFonts w:ascii="Times New Roman" w:hAnsi="Times New Roman" w:cs="Times New Roman"/>
                <w:sz w:val="24"/>
                <w:szCs w:val="24"/>
              </w:rPr>
              <w:t>Denetim, danışmanlık</w:t>
            </w:r>
            <w:r w:rsidR="00A437CE">
              <w:rPr>
                <w:rFonts w:ascii="Times New Roman" w:hAnsi="Times New Roman" w:cs="Times New Roman"/>
                <w:sz w:val="24"/>
                <w:szCs w:val="24"/>
              </w:rPr>
              <w:t>,</w:t>
            </w:r>
            <w:r w:rsidRPr="00F00E18">
              <w:rPr>
                <w:rFonts w:ascii="Times New Roman" w:hAnsi="Times New Roman" w:cs="Times New Roman"/>
                <w:sz w:val="24"/>
                <w:szCs w:val="24"/>
              </w:rPr>
              <w:t xml:space="preserve"> izleme</w:t>
            </w:r>
            <w:r w:rsidR="00A437CE">
              <w:rPr>
                <w:rFonts w:ascii="Times New Roman" w:hAnsi="Times New Roman" w:cs="Times New Roman"/>
                <w:sz w:val="24"/>
                <w:szCs w:val="24"/>
              </w:rPr>
              <w:t>, dönemsel gözden geçirme</w:t>
            </w:r>
            <w:r w:rsidRPr="00F00E18">
              <w:rPr>
                <w:rFonts w:ascii="Times New Roman" w:hAnsi="Times New Roman" w:cs="Times New Roman"/>
                <w:sz w:val="24"/>
                <w:szCs w:val="24"/>
              </w:rPr>
              <w:t xml:space="preserve"> raporları</w:t>
            </w:r>
          </w:p>
          <w:p w:rsidR="007B6DBC" w:rsidRDefault="007B6DBC" w:rsidP="00A437CE">
            <w:pPr>
              <w:pStyle w:val="ListeParagraf"/>
              <w:spacing w:line="288" w:lineRule="auto"/>
              <w:ind w:left="0"/>
              <w:contextualSpacing w:val="0"/>
              <w:jc w:val="center"/>
              <w:rPr>
                <w:rFonts w:ascii="Times New Roman" w:hAnsi="Times New Roman" w:cs="Times New Roman"/>
                <w:sz w:val="24"/>
                <w:szCs w:val="24"/>
              </w:rPr>
            </w:pPr>
          </w:p>
        </w:tc>
        <w:tc>
          <w:tcPr>
            <w:tcW w:w="2266" w:type="dxa"/>
            <w:vAlign w:val="center"/>
          </w:tcPr>
          <w:p w:rsidR="00897A4A" w:rsidRDefault="007B6DBC" w:rsidP="002745E9">
            <w:pPr>
              <w:pStyle w:val="ListeParagraf"/>
              <w:spacing w:line="288" w:lineRule="auto"/>
              <w:ind w:left="0"/>
              <w:contextualSpacing w:val="0"/>
              <w:jc w:val="center"/>
              <w:rPr>
                <w:rFonts w:ascii="Times New Roman" w:hAnsi="Times New Roman" w:cs="Times New Roman"/>
                <w:sz w:val="24"/>
                <w:szCs w:val="24"/>
              </w:rPr>
            </w:pPr>
            <w:r w:rsidRPr="007B6DBC">
              <w:rPr>
                <w:rFonts w:ascii="Times New Roman" w:hAnsi="Times New Roman" w:cs="Times New Roman"/>
                <w:sz w:val="24"/>
                <w:szCs w:val="24"/>
              </w:rPr>
              <w:t>Tamamlanan görevler</w:t>
            </w:r>
            <w:r w:rsidR="002745E9">
              <w:rPr>
                <w:rFonts w:ascii="Times New Roman" w:hAnsi="Times New Roman" w:cs="Times New Roman"/>
                <w:sz w:val="24"/>
                <w:szCs w:val="24"/>
              </w:rPr>
              <w:t>/</w:t>
            </w:r>
            <w:r w:rsidRPr="007B6DBC">
              <w:rPr>
                <w:rFonts w:ascii="Times New Roman" w:hAnsi="Times New Roman" w:cs="Times New Roman"/>
                <w:sz w:val="24"/>
                <w:szCs w:val="24"/>
              </w:rPr>
              <w:t>planlanan görevler</w:t>
            </w:r>
          </w:p>
        </w:tc>
      </w:tr>
      <w:tr w:rsidR="00897A4A" w:rsidTr="00A776D7">
        <w:tc>
          <w:tcPr>
            <w:tcW w:w="2265" w:type="dxa"/>
            <w:vAlign w:val="center"/>
          </w:tcPr>
          <w:p w:rsidR="00897A4A" w:rsidRDefault="007B6DBC" w:rsidP="00A776D7">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Denetlenen birim memnuniyet oranı</w:t>
            </w:r>
          </w:p>
        </w:tc>
        <w:tc>
          <w:tcPr>
            <w:tcW w:w="1416" w:type="dxa"/>
            <w:vAlign w:val="center"/>
          </w:tcPr>
          <w:p w:rsidR="00897A4A" w:rsidRDefault="007B6DBC" w:rsidP="00A776D7">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%85</w:t>
            </w:r>
          </w:p>
        </w:tc>
        <w:tc>
          <w:tcPr>
            <w:tcW w:w="3115" w:type="dxa"/>
            <w:vAlign w:val="center"/>
          </w:tcPr>
          <w:p w:rsidR="00897A4A" w:rsidRDefault="007B6DBC" w:rsidP="00A776D7">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değerlendirme formları</w:t>
            </w:r>
          </w:p>
        </w:tc>
        <w:tc>
          <w:tcPr>
            <w:tcW w:w="2266" w:type="dxa"/>
            <w:vAlign w:val="center"/>
          </w:tcPr>
          <w:p w:rsidR="00370E89" w:rsidRDefault="007B6DBC" w:rsidP="00A437C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Formlara verilen yanıtlar, “kesinlikle katılmıyorum 1”, “kesinlikle katılıyorum 5” olacak şekilde puanlanarak 100 puan üzerinden değerlendirilecektir.</w:t>
            </w:r>
          </w:p>
        </w:tc>
      </w:tr>
      <w:tr w:rsidR="00897A4A" w:rsidTr="00A776D7">
        <w:tc>
          <w:tcPr>
            <w:tcW w:w="2265" w:type="dxa"/>
            <w:vAlign w:val="center"/>
          </w:tcPr>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Denetimlerle ilgili </w:t>
            </w:r>
            <w:r w:rsidR="009B4230">
              <w:rPr>
                <w:rFonts w:ascii="Times New Roman" w:hAnsi="Times New Roman" w:cs="Times New Roman"/>
                <w:sz w:val="24"/>
                <w:szCs w:val="24"/>
              </w:rPr>
              <w:t>şikâyet</w:t>
            </w:r>
            <w:r>
              <w:rPr>
                <w:rFonts w:ascii="Times New Roman" w:hAnsi="Times New Roman" w:cs="Times New Roman"/>
                <w:sz w:val="24"/>
                <w:szCs w:val="24"/>
              </w:rPr>
              <w:t xml:space="preserve"> sayısı</w:t>
            </w:r>
          </w:p>
        </w:tc>
        <w:tc>
          <w:tcPr>
            <w:tcW w:w="1416" w:type="dxa"/>
            <w:vAlign w:val="center"/>
          </w:tcPr>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0 adet</w:t>
            </w:r>
          </w:p>
        </w:tc>
        <w:tc>
          <w:tcPr>
            <w:tcW w:w="3115" w:type="dxa"/>
            <w:vAlign w:val="center"/>
          </w:tcPr>
          <w:p w:rsidR="00897A4A" w:rsidRDefault="002745E9" w:rsidP="009B4230">
            <w:pPr>
              <w:pStyle w:val="ListeParagraf"/>
              <w:spacing w:line="288" w:lineRule="auto"/>
              <w:ind w:left="0"/>
              <w:contextualSpacing w:val="0"/>
              <w:jc w:val="center"/>
              <w:rPr>
                <w:rFonts w:ascii="Times New Roman" w:hAnsi="Times New Roman" w:cs="Times New Roman"/>
                <w:sz w:val="24"/>
                <w:szCs w:val="24"/>
              </w:rPr>
            </w:pPr>
            <w:proofErr w:type="gramStart"/>
            <w:r>
              <w:rPr>
                <w:rFonts w:ascii="Times New Roman" w:hAnsi="Times New Roman" w:cs="Times New Roman"/>
                <w:sz w:val="24"/>
                <w:szCs w:val="24"/>
              </w:rPr>
              <w:t>Şikayet</w:t>
            </w:r>
            <w:proofErr w:type="gramEnd"/>
            <w:r>
              <w:rPr>
                <w:rFonts w:ascii="Times New Roman" w:hAnsi="Times New Roman" w:cs="Times New Roman"/>
                <w:sz w:val="24"/>
                <w:szCs w:val="24"/>
              </w:rPr>
              <w:t xml:space="preserve"> bildirim yazıları/kayıtları </w:t>
            </w:r>
            <w:r w:rsidRPr="002745E9">
              <w:rPr>
                <w:rFonts w:ascii="Times New Roman" w:hAnsi="Times New Roman" w:cs="Times New Roman"/>
                <w:sz w:val="24"/>
                <w:szCs w:val="24"/>
              </w:rPr>
              <w:t>(sözlü olarak iletilenler için Birim tarafından tutulan kayıtlar)</w:t>
            </w:r>
          </w:p>
        </w:tc>
        <w:tc>
          <w:tcPr>
            <w:tcW w:w="2266" w:type="dxa"/>
            <w:vAlign w:val="center"/>
          </w:tcPr>
          <w:p w:rsidR="00897A4A" w:rsidRDefault="002745E9" w:rsidP="002745E9">
            <w:pPr>
              <w:pStyle w:val="ListeParagraf"/>
              <w:spacing w:line="288" w:lineRule="auto"/>
              <w:ind w:left="0"/>
              <w:contextualSpacing w:val="0"/>
              <w:jc w:val="center"/>
              <w:rPr>
                <w:rFonts w:ascii="Times New Roman" w:hAnsi="Times New Roman" w:cs="Times New Roman"/>
                <w:sz w:val="24"/>
                <w:szCs w:val="24"/>
              </w:rPr>
            </w:pPr>
            <w:r w:rsidRPr="002745E9">
              <w:rPr>
                <w:rFonts w:ascii="Times New Roman" w:hAnsi="Times New Roman" w:cs="Times New Roman"/>
                <w:sz w:val="24"/>
                <w:szCs w:val="24"/>
              </w:rPr>
              <w:t>Denetim sırasında veya sonrasında Birime veya üst yöneticiye yazılı veya sözlü olarak intikal eden bildirim</w:t>
            </w:r>
            <w:r>
              <w:rPr>
                <w:rFonts w:ascii="Times New Roman" w:hAnsi="Times New Roman" w:cs="Times New Roman"/>
                <w:sz w:val="24"/>
                <w:szCs w:val="24"/>
              </w:rPr>
              <w:t xml:space="preserve"> sayıları</w:t>
            </w:r>
            <w:r w:rsidRPr="002745E9">
              <w:rPr>
                <w:rFonts w:ascii="Times New Roman" w:hAnsi="Times New Roman" w:cs="Times New Roman"/>
                <w:sz w:val="24"/>
                <w:szCs w:val="24"/>
              </w:rPr>
              <w:t xml:space="preserve"> </w:t>
            </w:r>
          </w:p>
        </w:tc>
      </w:tr>
      <w:tr w:rsidR="00897A4A" w:rsidTr="00A776D7">
        <w:tc>
          <w:tcPr>
            <w:tcW w:w="2265" w:type="dxa"/>
            <w:vAlign w:val="center"/>
          </w:tcPr>
          <w:p w:rsidR="00753408" w:rsidRDefault="00753408" w:rsidP="009B4230">
            <w:pPr>
              <w:pStyle w:val="ListeParagraf"/>
              <w:spacing w:line="288" w:lineRule="auto"/>
              <w:ind w:left="0"/>
              <w:contextualSpacing w:val="0"/>
              <w:jc w:val="center"/>
              <w:rPr>
                <w:rFonts w:ascii="Times New Roman" w:hAnsi="Times New Roman" w:cs="Times New Roman"/>
                <w:sz w:val="24"/>
                <w:szCs w:val="24"/>
              </w:rPr>
            </w:pPr>
          </w:p>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Her bir iç denetçi için denetime ayrılan süre</w:t>
            </w:r>
          </w:p>
          <w:p w:rsidR="00753408" w:rsidRDefault="00753408" w:rsidP="009B4230">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En az %50</w:t>
            </w:r>
          </w:p>
        </w:tc>
        <w:tc>
          <w:tcPr>
            <w:tcW w:w="3115" w:type="dxa"/>
            <w:vAlign w:val="center"/>
          </w:tcPr>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süre planı formu (gerçekleşen)</w:t>
            </w:r>
          </w:p>
        </w:tc>
        <w:tc>
          <w:tcPr>
            <w:tcW w:w="2266" w:type="dxa"/>
            <w:vAlign w:val="center"/>
          </w:tcPr>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Denetime ayrılan süre(saat)/toplam yıllık mesai (saat)</w:t>
            </w:r>
          </w:p>
        </w:tc>
      </w:tr>
      <w:tr w:rsidR="007B6DBC" w:rsidTr="00A776D7">
        <w:tc>
          <w:tcPr>
            <w:tcW w:w="2265" w:type="dxa"/>
            <w:vAlign w:val="center"/>
          </w:tcPr>
          <w:p w:rsidR="00753408" w:rsidRDefault="00753408" w:rsidP="009B4230">
            <w:pPr>
              <w:pStyle w:val="ListeParagraf"/>
              <w:spacing w:line="288" w:lineRule="auto"/>
              <w:ind w:left="0"/>
              <w:contextualSpacing w:val="0"/>
              <w:jc w:val="center"/>
              <w:rPr>
                <w:rFonts w:ascii="Times New Roman" w:hAnsi="Times New Roman" w:cs="Times New Roman"/>
                <w:sz w:val="24"/>
                <w:szCs w:val="24"/>
              </w:rPr>
            </w:pPr>
          </w:p>
          <w:p w:rsidR="007B6DBC" w:rsidRDefault="00D0076D"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Gerçekleşen denetim süresinin planlanan denetim süresine oranı</w:t>
            </w:r>
          </w:p>
          <w:p w:rsidR="00753408" w:rsidRDefault="00753408" w:rsidP="009B4230">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7B6DBC" w:rsidRDefault="00D0076D"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%90</w:t>
            </w:r>
          </w:p>
        </w:tc>
        <w:tc>
          <w:tcPr>
            <w:tcW w:w="3115" w:type="dxa"/>
            <w:vAlign w:val="center"/>
          </w:tcPr>
          <w:p w:rsidR="007B6DBC" w:rsidRDefault="00D0076D"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süre planı formları</w:t>
            </w:r>
          </w:p>
          <w:p w:rsidR="00D0076D" w:rsidRDefault="00370E89"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İç d</w:t>
            </w:r>
            <w:r w:rsidR="00D0076D">
              <w:rPr>
                <w:rFonts w:ascii="Times New Roman" w:hAnsi="Times New Roman" w:cs="Times New Roman"/>
                <w:sz w:val="24"/>
                <w:szCs w:val="24"/>
              </w:rPr>
              <w:t xml:space="preserve">enetim </w:t>
            </w:r>
            <w:r w:rsidR="00A437CE">
              <w:rPr>
                <w:rFonts w:ascii="Times New Roman" w:hAnsi="Times New Roman" w:cs="Times New Roman"/>
                <w:sz w:val="24"/>
                <w:szCs w:val="24"/>
              </w:rPr>
              <w:t xml:space="preserve">planı ve </w:t>
            </w:r>
            <w:r w:rsidR="00D0076D">
              <w:rPr>
                <w:rFonts w:ascii="Times New Roman" w:hAnsi="Times New Roman" w:cs="Times New Roman"/>
                <w:sz w:val="24"/>
                <w:szCs w:val="24"/>
              </w:rPr>
              <w:t>programı</w:t>
            </w:r>
          </w:p>
        </w:tc>
        <w:tc>
          <w:tcPr>
            <w:tcW w:w="2266" w:type="dxa"/>
            <w:vAlign w:val="center"/>
          </w:tcPr>
          <w:p w:rsidR="007B6DBC" w:rsidRDefault="009B4230"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Gerçekleşen denetim süresi/planlanan denetim süresi</w:t>
            </w:r>
          </w:p>
        </w:tc>
      </w:tr>
      <w:tr w:rsidR="007B6DBC" w:rsidTr="00A776D7">
        <w:tc>
          <w:tcPr>
            <w:tcW w:w="2265" w:type="dxa"/>
            <w:vAlign w:val="center"/>
          </w:tcPr>
          <w:p w:rsidR="00753408" w:rsidRDefault="00753408" w:rsidP="00D167BE">
            <w:pPr>
              <w:pStyle w:val="ListeParagraf"/>
              <w:spacing w:line="288" w:lineRule="auto"/>
              <w:ind w:left="0"/>
              <w:contextualSpacing w:val="0"/>
              <w:jc w:val="center"/>
              <w:rPr>
                <w:rFonts w:ascii="Times New Roman" w:hAnsi="Times New Roman" w:cs="Times New Roman"/>
                <w:sz w:val="24"/>
                <w:szCs w:val="24"/>
              </w:rPr>
            </w:pPr>
          </w:p>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Denetlenen birim tarafından kabul edilen önerilerin yüzdesi</w:t>
            </w:r>
          </w:p>
          <w:p w:rsidR="00753408" w:rsidRDefault="00753408" w:rsidP="00D167BE">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%85</w:t>
            </w:r>
          </w:p>
        </w:tc>
        <w:tc>
          <w:tcPr>
            <w:tcW w:w="3115" w:type="dxa"/>
            <w:vAlign w:val="center"/>
          </w:tcPr>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 paylaşım formları ve birimlerin cevap yazıları</w:t>
            </w:r>
          </w:p>
          <w:p w:rsidR="00D167BE" w:rsidRDefault="00D167BE"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raporları</w:t>
            </w:r>
          </w:p>
        </w:tc>
        <w:tc>
          <w:tcPr>
            <w:tcW w:w="2266" w:type="dxa"/>
            <w:vAlign w:val="center"/>
          </w:tcPr>
          <w:p w:rsidR="007B6DBC" w:rsidRDefault="00D167BE"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Kabul edilen öneri sayısı/toplam öneri sayısı</w:t>
            </w:r>
          </w:p>
        </w:tc>
      </w:tr>
      <w:tr w:rsidR="007B6DBC" w:rsidTr="00A776D7">
        <w:tc>
          <w:tcPr>
            <w:tcW w:w="2265" w:type="dxa"/>
            <w:vAlign w:val="center"/>
          </w:tcPr>
          <w:p w:rsidR="00753408" w:rsidRDefault="00753408" w:rsidP="00D167BE">
            <w:pPr>
              <w:pStyle w:val="ListeParagraf"/>
              <w:spacing w:line="288" w:lineRule="auto"/>
              <w:ind w:left="0"/>
              <w:contextualSpacing w:val="0"/>
              <w:jc w:val="center"/>
              <w:rPr>
                <w:rFonts w:ascii="Times New Roman" w:hAnsi="Times New Roman" w:cs="Times New Roman"/>
                <w:sz w:val="24"/>
                <w:szCs w:val="24"/>
              </w:rPr>
            </w:pPr>
          </w:p>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Denetlenen birim tarafından kabul edilmeyen bulgu sayısı</w:t>
            </w:r>
          </w:p>
          <w:p w:rsidR="00753408" w:rsidRDefault="00753408" w:rsidP="00D167BE">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0 adet</w:t>
            </w:r>
          </w:p>
        </w:tc>
        <w:tc>
          <w:tcPr>
            <w:tcW w:w="3115" w:type="dxa"/>
            <w:vAlign w:val="center"/>
          </w:tcPr>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 paylaşım formları ve birimlerin cevap yazıları</w:t>
            </w:r>
          </w:p>
        </w:tc>
        <w:tc>
          <w:tcPr>
            <w:tcW w:w="2266" w:type="dxa"/>
            <w:vAlign w:val="center"/>
          </w:tcPr>
          <w:p w:rsidR="007B6DBC" w:rsidRDefault="00370E89"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Kabul edilmeyen bulgu sayısı</w:t>
            </w:r>
          </w:p>
        </w:tc>
      </w:tr>
      <w:tr w:rsidR="007B6DBC" w:rsidTr="00A776D7">
        <w:tc>
          <w:tcPr>
            <w:tcW w:w="2265" w:type="dxa"/>
            <w:vAlign w:val="center"/>
          </w:tcPr>
          <w:p w:rsidR="007B6DBC"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Üst yönetici tarafından Birimin önerilerine katılma oranı</w:t>
            </w:r>
          </w:p>
        </w:tc>
        <w:tc>
          <w:tcPr>
            <w:tcW w:w="1416" w:type="dxa"/>
            <w:vAlign w:val="center"/>
          </w:tcPr>
          <w:p w:rsidR="007B6DBC"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c>
          <w:tcPr>
            <w:tcW w:w="3115" w:type="dxa"/>
            <w:vAlign w:val="center"/>
          </w:tcPr>
          <w:p w:rsidR="007B6DBC" w:rsidRDefault="00370E89"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 Uyuşmazlık Tablosu</w:t>
            </w:r>
          </w:p>
        </w:tc>
        <w:tc>
          <w:tcPr>
            <w:tcW w:w="2266" w:type="dxa"/>
            <w:vAlign w:val="center"/>
          </w:tcPr>
          <w:p w:rsidR="007B6DBC" w:rsidRDefault="00370E89"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Rektör tarafından uygun bulunan Birim önerileri sayısı/toplam kabul edilmeyen öneri sayısı</w:t>
            </w:r>
          </w:p>
        </w:tc>
      </w:tr>
      <w:tr w:rsidR="007B6DBC" w:rsidTr="00A776D7">
        <w:tc>
          <w:tcPr>
            <w:tcW w:w="2265" w:type="dxa"/>
            <w:vAlign w:val="center"/>
          </w:tcPr>
          <w:p w:rsidR="00753408" w:rsidRDefault="00753408" w:rsidP="00370E89">
            <w:pPr>
              <w:pStyle w:val="ListeParagraf"/>
              <w:spacing w:line="288" w:lineRule="auto"/>
              <w:ind w:left="0"/>
              <w:contextualSpacing w:val="0"/>
              <w:jc w:val="center"/>
              <w:rPr>
                <w:rFonts w:ascii="Times New Roman" w:hAnsi="Times New Roman" w:cs="Times New Roman"/>
                <w:sz w:val="24"/>
                <w:szCs w:val="24"/>
              </w:rPr>
            </w:pPr>
          </w:p>
          <w:p w:rsidR="007B6DBC"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önerilerinin yerine getirilme oranı</w:t>
            </w:r>
          </w:p>
          <w:p w:rsidR="00753408" w:rsidRDefault="00753408" w:rsidP="00370E89">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7B6DBC"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%70</w:t>
            </w:r>
          </w:p>
        </w:tc>
        <w:tc>
          <w:tcPr>
            <w:tcW w:w="3115" w:type="dxa"/>
            <w:vAlign w:val="center"/>
          </w:tcPr>
          <w:p w:rsidR="007B6DBC"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İzleme raporları</w:t>
            </w:r>
          </w:p>
        </w:tc>
        <w:tc>
          <w:tcPr>
            <w:tcW w:w="2266" w:type="dxa"/>
            <w:vAlign w:val="center"/>
          </w:tcPr>
          <w:p w:rsidR="007B6DBC" w:rsidRDefault="00753408"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Yerine getirilen öneri sayısı/toplam öneri sayısı</w:t>
            </w:r>
          </w:p>
        </w:tc>
      </w:tr>
      <w:tr w:rsidR="00ED07DD" w:rsidTr="00A776D7">
        <w:tc>
          <w:tcPr>
            <w:tcW w:w="2265" w:type="dxa"/>
            <w:vAlign w:val="center"/>
          </w:tcPr>
          <w:p w:rsidR="00753408" w:rsidRDefault="00753408" w:rsidP="00370E89">
            <w:pPr>
              <w:pStyle w:val="ListeParagraf"/>
              <w:spacing w:line="288" w:lineRule="auto"/>
              <w:ind w:left="0"/>
              <w:contextualSpacing w:val="0"/>
              <w:jc w:val="center"/>
              <w:rPr>
                <w:rFonts w:ascii="Times New Roman" w:hAnsi="Times New Roman" w:cs="Times New Roman"/>
                <w:sz w:val="24"/>
                <w:szCs w:val="24"/>
              </w:rPr>
            </w:pPr>
          </w:p>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Tekrar eden denetim bulguları</w:t>
            </w:r>
          </w:p>
          <w:p w:rsidR="00753408" w:rsidRDefault="00753408" w:rsidP="00370E89">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 adet</w:t>
            </w:r>
          </w:p>
        </w:tc>
        <w:tc>
          <w:tcPr>
            <w:tcW w:w="3115" w:type="dxa"/>
            <w:vAlign w:val="center"/>
          </w:tcPr>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raporları</w:t>
            </w:r>
          </w:p>
        </w:tc>
        <w:tc>
          <w:tcPr>
            <w:tcW w:w="2266" w:type="dxa"/>
            <w:vAlign w:val="center"/>
          </w:tcPr>
          <w:p w:rsidR="00A437CE" w:rsidRDefault="00A437CE" w:rsidP="00753408">
            <w:pPr>
              <w:pStyle w:val="ListeParagraf"/>
              <w:spacing w:line="288" w:lineRule="auto"/>
              <w:ind w:left="0"/>
              <w:contextualSpacing w:val="0"/>
              <w:jc w:val="center"/>
              <w:rPr>
                <w:rFonts w:ascii="Times New Roman" w:hAnsi="Times New Roman" w:cs="Times New Roman"/>
                <w:sz w:val="24"/>
                <w:szCs w:val="24"/>
              </w:rPr>
            </w:pPr>
          </w:p>
          <w:p w:rsidR="00A437CE" w:rsidRDefault="00A437CE" w:rsidP="00753408">
            <w:pPr>
              <w:pStyle w:val="ListeParagraf"/>
              <w:spacing w:line="288" w:lineRule="auto"/>
              <w:ind w:left="0"/>
              <w:contextualSpacing w:val="0"/>
              <w:jc w:val="center"/>
              <w:rPr>
                <w:rFonts w:ascii="Times New Roman" w:hAnsi="Times New Roman" w:cs="Times New Roman"/>
                <w:sz w:val="24"/>
                <w:szCs w:val="24"/>
              </w:rPr>
            </w:pPr>
          </w:p>
          <w:p w:rsidR="00A437CE" w:rsidRDefault="00A437CE" w:rsidP="00753408">
            <w:pPr>
              <w:pStyle w:val="ListeParagraf"/>
              <w:spacing w:line="288" w:lineRule="auto"/>
              <w:ind w:left="0"/>
              <w:contextualSpacing w:val="0"/>
              <w:jc w:val="center"/>
              <w:rPr>
                <w:rFonts w:ascii="Times New Roman" w:hAnsi="Times New Roman" w:cs="Times New Roman"/>
                <w:sz w:val="24"/>
                <w:szCs w:val="24"/>
              </w:rPr>
            </w:pPr>
          </w:p>
          <w:p w:rsidR="00753408" w:rsidRDefault="00753408"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Tekrar eden bulgu sayısı</w:t>
            </w:r>
          </w:p>
          <w:p w:rsidR="00A437CE" w:rsidRDefault="00A437CE" w:rsidP="00753408">
            <w:pPr>
              <w:pStyle w:val="ListeParagraf"/>
              <w:spacing w:line="288" w:lineRule="auto"/>
              <w:ind w:left="0"/>
              <w:contextualSpacing w:val="0"/>
              <w:jc w:val="center"/>
              <w:rPr>
                <w:rFonts w:ascii="Times New Roman" w:hAnsi="Times New Roman" w:cs="Times New Roman"/>
                <w:sz w:val="24"/>
                <w:szCs w:val="24"/>
              </w:rPr>
            </w:pPr>
          </w:p>
          <w:p w:rsidR="00A437CE" w:rsidRDefault="00A437CE" w:rsidP="00753408">
            <w:pPr>
              <w:pStyle w:val="ListeParagraf"/>
              <w:spacing w:line="288" w:lineRule="auto"/>
              <w:ind w:left="0"/>
              <w:contextualSpacing w:val="0"/>
              <w:jc w:val="center"/>
              <w:rPr>
                <w:rFonts w:ascii="Times New Roman" w:hAnsi="Times New Roman" w:cs="Times New Roman"/>
                <w:sz w:val="24"/>
                <w:szCs w:val="24"/>
              </w:rPr>
            </w:pPr>
          </w:p>
          <w:p w:rsidR="00A437CE" w:rsidRDefault="00A437CE" w:rsidP="00A437CE">
            <w:pPr>
              <w:pStyle w:val="ListeParagraf"/>
              <w:spacing w:line="288" w:lineRule="auto"/>
              <w:ind w:left="0"/>
              <w:contextualSpacing w:val="0"/>
              <w:rPr>
                <w:rFonts w:ascii="Times New Roman" w:hAnsi="Times New Roman" w:cs="Times New Roman"/>
                <w:sz w:val="24"/>
                <w:szCs w:val="24"/>
              </w:rPr>
            </w:pPr>
          </w:p>
        </w:tc>
      </w:tr>
      <w:tr w:rsidR="00753408" w:rsidTr="00753408">
        <w:tc>
          <w:tcPr>
            <w:tcW w:w="9062" w:type="dxa"/>
            <w:gridSpan w:val="4"/>
            <w:shd w:val="clear" w:color="auto" w:fill="BFBFBF" w:themeFill="background1" w:themeFillShade="BF"/>
            <w:vAlign w:val="center"/>
          </w:tcPr>
          <w:p w:rsidR="00753408" w:rsidRPr="00753408" w:rsidRDefault="00753408" w:rsidP="00753408">
            <w:pPr>
              <w:pStyle w:val="ListeParagraf"/>
              <w:spacing w:line="288" w:lineRule="auto"/>
              <w:ind w:left="0"/>
              <w:contextualSpacing w:val="0"/>
              <w:jc w:val="center"/>
              <w:rPr>
                <w:rFonts w:ascii="Times New Roman" w:hAnsi="Times New Roman" w:cs="Times New Roman"/>
                <w:b/>
                <w:sz w:val="24"/>
                <w:szCs w:val="24"/>
              </w:rPr>
            </w:pPr>
            <w:r w:rsidRPr="00753408">
              <w:rPr>
                <w:rFonts w:ascii="Times New Roman" w:hAnsi="Times New Roman" w:cs="Times New Roman"/>
                <w:b/>
                <w:sz w:val="24"/>
                <w:szCs w:val="24"/>
              </w:rPr>
              <w:lastRenderedPageBreak/>
              <w:t>RAPORLAMA</w:t>
            </w:r>
          </w:p>
        </w:tc>
      </w:tr>
      <w:tr w:rsidR="00ED07DD" w:rsidTr="00A776D7">
        <w:tc>
          <w:tcPr>
            <w:tcW w:w="2265" w:type="dxa"/>
            <w:vAlign w:val="center"/>
          </w:tcPr>
          <w:p w:rsidR="00ED07DD" w:rsidRDefault="00753408" w:rsidP="00A437C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İç denetçi başına y</w:t>
            </w:r>
            <w:r w:rsidR="00ED07DD">
              <w:rPr>
                <w:rFonts w:ascii="Times New Roman" w:hAnsi="Times New Roman" w:cs="Times New Roman"/>
                <w:sz w:val="24"/>
                <w:szCs w:val="24"/>
              </w:rPr>
              <w:t>ıl içinde düzenlenen rapor sayısı</w:t>
            </w:r>
            <w:r w:rsidR="00A437CE">
              <w:rPr>
                <w:rFonts w:ascii="Times New Roman" w:hAnsi="Times New Roman" w:cs="Times New Roman"/>
                <w:sz w:val="24"/>
                <w:szCs w:val="24"/>
              </w:rPr>
              <w:t xml:space="preserve"> (denetim, danışmanlık, izleme</w:t>
            </w:r>
            <w:r w:rsidR="00FF696B">
              <w:rPr>
                <w:rFonts w:ascii="Times New Roman" w:hAnsi="Times New Roman" w:cs="Times New Roman"/>
                <w:sz w:val="24"/>
                <w:szCs w:val="24"/>
              </w:rPr>
              <w:t>, inceleme/araştırma, dönemsel gözden geçirme</w:t>
            </w:r>
            <w:r w:rsidR="00A437CE">
              <w:rPr>
                <w:rFonts w:ascii="Times New Roman" w:hAnsi="Times New Roman" w:cs="Times New Roman"/>
                <w:sz w:val="24"/>
                <w:szCs w:val="24"/>
              </w:rPr>
              <w:t>)</w:t>
            </w:r>
          </w:p>
        </w:tc>
        <w:tc>
          <w:tcPr>
            <w:tcW w:w="1416" w:type="dxa"/>
            <w:vAlign w:val="center"/>
          </w:tcPr>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 adet</w:t>
            </w:r>
          </w:p>
        </w:tc>
        <w:tc>
          <w:tcPr>
            <w:tcW w:w="3115" w:type="dxa"/>
            <w:vAlign w:val="center"/>
          </w:tcPr>
          <w:p w:rsidR="00A437CE" w:rsidRDefault="00ED07DD" w:rsidP="002745E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w:t>
            </w:r>
            <w:r w:rsidR="002745E9">
              <w:rPr>
                <w:rFonts w:ascii="Times New Roman" w:hAnsi="Times New Roman" w:cs="Times New Roman"/>
                <w:sz w:val="24"/>
                <w:szCs w:val="24"/>
              </w:rPr>
              <w:t>, d</w:t>
            </w:r>
            <w:r>
              <w:rPr>
                <w:rFonts w:ascii="Times New Roman" w:hAnsi="Times New Roman" w:cs="Times New Roman"/>
                <w:sz w:val="24"/>
                <w:szCs w:val="24"/>
              </w:rPr>
              <w:t>anışmanlık</w:t>
            </w:r>
            <w:r w:rsidR="002745E9">
              <w:rPr>
                <w:rFonts w:ascii="Times New Roman" w:hAnsi="Times New Roman" w:cs="Times New Roman"/>
                <w:sz w:val="24"/>
                <w:szCs w:val="24"/>
              </w:rPr>
              <w:t>, i</w:t>
            </w:r>
            <w:r w:rsidR="00A437CE">
              <w:rPr>
                <w:rFonts w:ascii="Times New Roman" w:hAnsi="Times New Roman" w:cs="Times New Roman"/>
                <w:sz w:val="24"/>
                <w:szCs w:val="24"/>
              </w:rPr>
              <w:t>zleme</w:t>
            </w:r>
            <w:r w:rsidR="002745E9">
              <w:rPr>
                <w:rFonts w:ascii="Times New Roman" w:hAnsi="Times New Roman" w:cs="Times New Roman"/>
                <w:sz w:val="24"/>
                <w:szCs w:val="24"/>
              </w:rPr>
              <w:t>, inceleme/araştırma, dönemsel gözden geçirme</w:t>
            </w:r>
            <w:r w:rsidR="00A437CE">
              <w:rPr>
                <w:rFonts w:ascii="Times New Roman" w:hAnsi="Times New Roman" w:cs="Times New Roman"/>
                <w:sz w:val="24"/>
                <w:szCs w:val="24"/>
              </w:rPr>
              <w:t xml:space="preserve"> raporları</w:t>
            </w:r>
          </w:p>
        </w:tc>
        <w:tc>
          <w:tcPr>
            <w:tcW w:w="2266" w:type="dxa"/>
            <w:vAlign w:val="center"/>
          </w:tcPr>
          <w:p w:rsidR="00ED07DD" w:rsidRDefault="00753408"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Toplam rapor sayısı/iç denetçi sayısı</w:t>
            </w:r>
          </w:p>
        </w:tc>
      </w:tr>
      <w:tr w:rsidR="00ED07DD" w:rsidTr="00A776D7">
        <w:tc>
          <w:tcPr>
            <w:tcW w:w="2265" w:type="dxa"/>
            <w:vAlign w:val="center"/>
          </w:tcPr>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Rapor yazım süresi</w:t>
            </w:r>
          </w:p>
        </w:tc>
        <w:tc>
          <w:tcPr>
            <w:tcW w:w="1416" w:type="dxa"/>
            <w:vAlign w:val="center"/>
          </w:tcPr>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 işgünü</w:t>
            </w:r>
          </w:p>
        </w:tc>
        <w:tc>
          <w:tcPr>
            <w:tcW w:w="3115" w:type="dxa"/>
            <w:vAlign w:val="center"/>
          </w:tcPr>
          <w:p w:rsidR="00ED07DD" w:rsidRDefault="00753408"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süre planı formu (gerçekleşen)</w:t>
            </w:r>
          </w:p>
          <w:p w:rsidR="00753408" w:rsidRDefault="00753408"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 bildirim yazıları</w:t>
            </w:r>
          </w:p>
          <w:p w:rsidR="00ED07DD" w:rsidRDefault="00ED07DD"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 paylaşım formu cevap yazıları</w:t>
            </w:r>
          </w:p>
          <w:p w:rsidR="00ED07DD" w:rsidRDefault="00ED07DD"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raporu</w:t>
            </w:r>
          </w:p>
        </w:tc>
        <w:tc>
          <w:tcPr>
            <w:tcW w:w="2266" w:type="dxa"/>
            <w:vAlign w:val="center"/>
          </w:tcPr>
          <w:p w:rsidR="00ED07DD" w:rsidRDefault="00370E89"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Bulguların resmi olarak paylaşılması ile nihai rapor yazımı arasında geçen süre (denetlenen birimin görüşünü gönderme süresi bu süreden düşülecektir.)</w:t>
            </w:r>
          </w:p>
        </w:tc>
      </w:tr>
    </w:tbl>
    <w:p w:rsidR="00897A4A" w:rsidRDefault="00897A4A" w:rsidP="00DA6108">
      <w:pPr>
        <w:pStyle w:val="ListeParagraf"/>
        <w:spacing w:line="288" w:lineRule="auto"/>
        <w:ind w:left="0" w:firstLine="720"/>
        <w:contextualSpacing w:val="0"/>
        <w:jc w:val="both"/>
        <w:rPr>
          <w:rFonts w:ascii="Times New Roman" w:hAnsi="Times New Roman" w:cs="Times New Roman"/>
          <w:sz w:val="24"/>
          <w:szCs w:val="24"/>
        </w:rPr>
      </w:pPr>
    </w:p>
    <w:p w:rsidR="0069256A" w:rsidRDefault="0069256A" w:rsidP="00DA6108">
      <w:pPr>
        <w:pStyle w:val="ListeParagraf"/>
        <w:spacing w:line="288" w:lineRule="auto"/>
        <w:ind w:left="0" w:firstLine="720"/>
        <w:contextualSpacing w:val="0"/>
        <w:jc w:val="both"/>
        <w:rPr>
          <w:rFonts w:ascii="Times New Roman" w:hAnsi="Times New Roman" w:cs="Times New Roman"/>
          <w:sz w:val="24"/>
          <w:szCs w:val="24"/>
        </w:rPr>
      </w:pPr>
    </w:p>
    <w:p w:rsidR="0069256A" w:rsidRDefault="0069256A"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FF696B" w:rsidRDefault="00FF696B" w:rsidP="00DA6108">
      <w:pPr>
        <w:pStyle w:val="ListeParagraf"/>
        <w:spacing w:line="288" w:lineRule="auto"/>
        <w:ind w:left="0" w:firstLine="720"/>
        <w:contextualSpacing w:val="0"/>
        <w:jc w:val="both"/>
        <w:rPr>
          <w:rFonts w:ascii="Times New Roman" w:hAnsi="Times New Roman" w:cs="Times New Roman"/>
          <w:sz w:val="24"/>
          <w:szCs w:val="24"/>
        </w:rPr>
      </w:pPr>
    </w:p>
    <w:p w:rsidR="00FF696B" w:rsidRDefault="00FF696B" w:rsidP="00DA6108">
      <w:pPr>
        <w:pStyle w:val="ListeParagraf"/>
        <w:spacing w:line="288" w:lineRule="auto"/>
        <w:ind w:left="0" w:firstLine="720"/>
        <w:contextualSpacing w:val="0"/>
        <w:jc w:val="both"/>
        <w:rPr>
          <w:rFonts w:ascii="Times New Roman" w:hAnsi="Times New Roman" w:cs="Times New Roman"/>
          <w:sz w:val="24"/>
          <w:szCs w:val="24"/>
        </w:rPr>
      </w:pPr>
    </w:p>
    <w:p w:rsidR="00FF696B" w:rsidRDefault="00FF696B" w:rsidP="00DA6108">
      <w:pPr>
        <w:pStyle w:val="ListeParagraf"/>
        <w:spacing w:line="288" w:lineRule="auto"/>
        <w:ind w:left="0" w:firstLine="720"/>
        <w:contextualSpacing w:val="0"/>
        <w:jc w:val="both"/>
        <w:rPr>
          <w:rFonts w:ascii="Times New Roman" w:hAnsi="Times New Roman" w:cs="Times New Roman"/>
          <w:sz w:val="24"/>
          <w:szCs w:val="24"/>
        </w:rPr>
      </w:pPr>
    </w:p>
    <w:p w:rsidR="00FF696B" w:rsidRDefault="00FF696B"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69256A" w:rsidRPr="00446414" w:rsidRDefault="00446414" w:rsidP="00495EF7">
      <w:pPr>
        <w:pStyle w:val="ListeParagraf"/>
        <w:spacing w:line="288" w:lineRule="auto"/>
        <w:ind w:left="0"/>
        <w:contextualSpacing w:val="0"/>
        <w:rPr>
          <w:rFonts w:ascii="Times New Roman" w:hAnsi="Times New Roman" w:cs="Times New Roman"/>
          <w:b/>
          <w:sz w:val="24"/>
          <w:szCs w:val="24"/>
        </w:rPr>
      </w:pPr>
      <w:r w:rsidRPr="00446414">
        <w:rPr>
          <w:rFonts w:ascii="Times New Roman" w:hAnsi="Times New Roman" w:cs="Times New Roman"/>
          <w:b/>
          <w:sz w:val="24"/>
          <w:szCs w:val="24"/>
        </w:rPr>
        <w:lastRenderedPageBreak/>
        <w:t>EK-2</w:t>
      </w:r>
    </w:p>
    <w:p w:rsidR="00812126" w:rsidRDefault="00446414" w:rsidP="00812126">
      <w:pPr>
        <w:spacing w:after="0" w:line="288" w:lineRule="auto"/>
        <w:jc w:val="center"/>
        <w:rPr>
          <w:rFonts w:ascii="Times New Roman" w:hAnsi="Times New Roman" w:cs="Times New Roman"/>
          <w:b/>
          <w:sz w:val="24"/>
          <w:szCs w:val="24"/>
        </w:rPr>
      </w:pPr>
      <w:r w:rsidRPr="00446414">
        <w:rPr>
          <w:rFonts w:ascii="Times New Roman" w:hAnsi="Times New Roman" w:cs="Times New Roman"/>
          <w:b/>
          <w:sz w:val="24"/>
          <w:szCs w:val="24"/>
        </w:rPr>
        <w:t xml:space="preserve">ANKARA SOSYAL BİLİMLER ÜNİVERSİTESİ İÇ DENETİM BİRİMİ </w:t>
      </w:r>
    </w:p>
    <w:p w:rsidR="0069256A" w:rsidRPr="00446414" w:rsidRDefault="00446414" w:rsidP="00812126">
      <w:pPr>
        <w:spacing w:after="0" w:line="288" w:lineRule="auto"/>
        <w:jc w:val="center"/>
        <w:rPr>
          <w:rFonts w:ascii="Times New Roman" w:hAnsi="Times New Roman" w:cs="Times New Roman"/>
          <w:b/>
          <w:sz w:val="24"/>
          <w:szCs w:val="24"/>
        </w:rPr>
      </w:pPr>
      <w:r w:rsidRPr="00446414">
        <w:rPr>
          <w:rFonts w:ascii="Times New Roman" w:hAnsi="Times New Roman" w:cs="Times New Roman"/>
          <w:b/>
          <w:sz w:val="24"/>
          <w:szCs w:val="24"/>
        </w:rPr>
        <w:t>DENETİM</w:t>
      </w:r>
      <w:r w:rsidR="00812126">
        <w:rPr>
          <w:rFonts w:ascii="Times New Roman" w:hAnsi="Times New Roman" w:cs="Times New Roman"/>
          <w:b/>
          <w:sz w:val="24"/>
          <w:szCs w:val="24"/>
        </w:rPr>
        <w:t xml:space="preserve"> </w:t>
      </w:r>
      <w:r w:rsidRPr="00446414">
        <w:rPr>
          <w:rFonts w:ascii="Times New Roman" w:hAnsi="Times New Roman" w:cs="Times New Roman"/>
          <w:b/>
          <w:sz w:val="24"/>
          <w:szCs w:val="24"/>
        </w:rPr>
        <w:t>DEĞERLENDİRME FORMU</w:t>
      </w:r>
    </w:p>
    <w:tbl>
      <w:tblPr>
        <w:tblStyle w:val="TabloKlavuzu"/>
        <w:tblW w:w="0" w:type="auto"/>
        <w:tblLayout w:type="fixed"/>
        <w:tblLook w:val="04A0" w:firstRow="1" w:lastRow="0" w:firstColumn="1" w:lastColumn="0" w:noHBand="0" w:noVBand="1"/>
      </w:tblPr>
      <w:tblGrid>
        <w:gridCol w:w="4957"/>
        <w:gridCol w:w="850"/>
        <w:gridCol w:w="709"/>
        <w:gridCol w:w="709"/>
        <w:gridCol w:w="850"/>
        <w:gridCol w:w="987"/>
      </w:tblGrid>
      <w:tr w:rsidR="00FF696B" w:rsidTr="00FF696B">
        <w:trPr>
          <w:cantSplit/>
          <w:trHeight w:val="449"/>
        </w:trPr>
        <w:tc>
          <w:tcPr>
            <w:tcW w:w="4957" w:type="dxa"/>
            <w:vAlign w:val="center"/>
          </w:tcPr>
          <w:p w:rsidR="00FF696B" w:rsidRPr="00446414" w:rsidRDefault="002D396A" w:rsidP="00FF696B">
            <w:pPr>
              <w:pStyle w:val="ListeParagraf"/>
              <w:spacing w:line="288" w:lineRule="auto"/>
              <w:ind w:left="0"/>
              <w:contextualSpacing w:val="0"/>
              <w:rPr>
                <w:rFonts w:ascii="Times New Roman" w:hAnsi="Times New Roman" w:cs="Times New Roman"/>
                <w:b/>
                <w:sz w:val="24"/>
                <w:szCs w:val="24"/>
              </w:rPr>
            </w:pPr>
            <w:r>
              <w:rPr>
                <w:rFonts w:ascii="Times New Roman" w:hAnsi="Times New Roman" w:cs="Times New Roman"/>
                <w:b/>
                <w:sz w:val="24"/>
                <w:szCs w:val="24"/>
              </w:rPr>
              <w:t>İlgili Birim</w:t>
            </w:r>
          </w:p>
        </w:tc>
        <w:tc>
          <w:tcPr>
            <w:tcW w:w="4105" w:type="dxa"/>
            <w:gridSpan w:val="5"/>
            <w:vAlign w:val="center"/>
          </w:tcPr>
          <w:p w:rsidR="00FF696B" w:rsidRPr="00446414" w:rsidRDefault="00FF696B" w:rsidP="00FF696B">
            <w:pPr>
              <w:pStyle w:val="ListeParagraf"/>
              <w:spacing w:line="288" w:lineRule="auto"/>
              <w:ind w:left="0"/>
              <w:contextualSpacing w:val="0"/>
              <w:jc w:val="center"/>
              <w:rPr>
                <w:rFonts w:ascii="Times New Roman" w:hAnsi="Times New Roman" w:cs="Times New Roman"/>
                <w:b/>
                <w:sz w:val="24"/>
                <w:szCs w:val="24"/>
              </w:rPr>
            </w:pPr>
          </w:p>
        </w:tc>
      </w:tr>
      <w:tr w:rsidR="00FF696B" w:rsidTr="00FF696B">
        <w:trPr>
          <w:cantSplit/>
          <w:trHeight w:val="414"/>
        </w:trPr>
        <w:tc>
          <w:tcPr>
            <w:tcW w:w="4957" w:type="dxa"/>
            <w:vAlign w:val="center"/>
          </w:tcPr>
          <w:p w:rsidR="00FF696B" w:rsidRPr="00446414" w:rsidRDefault="00FF696B" w:rsidP="00FF696B">
            <w:pPr>
              <w:pStyle w:val="ListeParagraf"/>
              <w:spacing w:line="288" w:lineRule="auto"/>
              <w:ind w:left="0"/>
              <w:contextualSpacing w:val="0"/>
              <w:rPr>
                <w:rFonts w:ascii="Times New Roman" w:hAnsi="Times New Roman" w:cs="Times New Roman"/>
                <w:b/>
                <w:sz w:val="24"/>
                <w:szCs w:val="24"/>
              </w:rPr>
            </w:pPr>
            <w:r>
              <w:rPr>
                <w:rFonts w:ascii="Times New Roman" w:hAnsi="Times New Roman" w:cs="Times New Roman"/>
                <w:b/>
                <w:sz w:val="24"/>
                <w:szCs w:val="24"/>
              </w:rPr>
              <w:t>Denetim numarası</w:t>
            </w:r>
          </w:p>
        </w:tc>
        <w:tc>
          <w:tcPr>
            <w:tcW w:w="4105" w:type="dxa"/>
            <w:gridSpan w:val="5"/>
            <w:vAlign w:val="center"/>
          </w:tcPr>
          <w:p w:rsidR="00FF696B" w:rsidRPr="00446414" w:rsidRDefault="00FF696B" w:rsidP="00FF696B">
            <w:pPr>
              <w:pStyle w:val="ListeParagraf"/>
              <w:spacing w:line="288" w:lineRule="auto"/>
              <w:ind w:left="0"/>
              <w:contextualSpacing w:val="0"/>
              <w:jc w:val="center"/>
              <w:rPr>
                <w:rFonts w:ascii="Times New Roman" w:hAnsi="Times New Roman" w:cs="Times New Roman"/>
                <w:b/>
                <w:sz w:val="24"/>
                <w:szCs w:val="24"/>
              </w:rPr>
            </w:pPr>
          </w:p>
        </w:tc>
      </w:tr>
      <w:tr w:rsidR="0069256A" w:rsidTr="00312294">
        <w:trPr>
          <w:cantSplit/>
          <w:trHeight w:val="1760"/>
        </w:trPr>
        <w:tc>
          <w:tcPr>
            <w:tcW w:w="4957" w:type="dxa"/>
            <w:shd w:val="clear" w:color="auto" w:fill="BFBFBF" w:themeFill="background1" w:themeFillShade="BF"/>
            <w:vAlign w:val="center"/>
          </w:tcPr>
          <w:p w:rsidR="0069256A" w:rsidRPr="00446414" w:rsidRDefault="0069256A" w:rsidP="0069256A">
            <w:pPr>
              <w:pStyle w:val="ListeParagraf"/>
              <w:spacing w:line="288" w:lineRule="auto"/>
              <w:ind w:left="0"/>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DEĞERLENDİRME KRİTERİ</w:t>
            </w:r>
          </w:p>
        </w:tc>
        <w:tc>
          <w:tcPr>
            <w:tcW w:w="850" w:type="dxa"/>
            <w:shd w:val="clear" w:color="auto" w:fill="BFBFBF" w:themeFill="background1" w:themeFillShade="BF"/>
            <w:textDirection w:val="btLr"/>
            <w:vAlign w:val="center"/>
          </w:tcPr>
          <w:p w:rsidR="0069256A" w:rsidRPr="00446414" w:rsidRDefault="0069256A" w:rsidP="0069256A">
            <w:pPr>
              <w:pStyle w:val="ListeParagraf"/>
              <w:spacing w:line="288" w:lineRule="auto"/>
              <w:ind w:left="113" w:right="113"/>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Kesinlikle katılıyorum</w:t>
            </w:r>
          </w:p>
        </w:tc>
        <w:tc>
          <w:tcPr>
            <w:tcW w:w="709" w:type="dxa"/>
            <w:shd w:val="clear" w:color="auto" w:fill="BFBFBF" w:themeFill="background1" w:themeFillShade="BF"/>
            <w:textDirection w:val="btLr"/>
            <w:vAlign w:val="center"/>
          </w:tcPr>
          <w:p w:rsidR="0069256A" w:rsidRPr="00446414" w:rsidRDefault="0069256A" w:rsidP="0069256A">
            <w:pPr>
              <w:pStyle w:val="ListeParagraf"/>
              <w:spacing w:line="288" w:lineRule="auto"/>
              <w:ind w:left="113" w:right="113"/>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Katılıyorum</w:t>
            </w:r>
          </w:p>
        </w:tc>
        <w:tc>
          <w:tcPr>
            <w:tcW w:w="709" w:type="dxa"/>
            <w:shd w:val="clear" w:color="auto" w:fill="BFBFBF" w:themeFill="background1" w:themeFillShade="BF"/>
            <w:textDirection w:val="btLr"/>
            <w:vAlign w:val="center"/>
          </w:tcPr>
          <w:p w:rsidR="0069256A" w:rsidRPr="00446414" w:rsidRDefault="0069256A" w:rsidP="0069256A">
            <w:pPr>
              <w:pStyle w:val="ListeParagraf"/>
              <w:spacing w:line="288" w:lineRule="auto"/>
              <w:ind w:left="113" w:right="113"/>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Kararsızım</w:t>
            </w:r>
          </w:p>
        </w:tc>
        <w:tc>
          <w:tcPr>
            <w:tcW w:w="850" w:type="dxa"/>
            <w:shd w:val="clear" w:color="auto" w:fill="BFBFBF" w:themeFill="background1" w:themeFillShade="BF"/>
            <w:textDirection w:val="btLr"/>
            <w:vAlign w:val="center"/>
          </w:tcPr>
          <w:p w:rsidR="0069256A" w:rsidRPr="00446414" w:rsidRDefault="0069256A" w:rsidP="0069256A">
            <w:pPr>
              <w:pStyle w:val="ListeParagraf"/>
              <w:spacing w:line="288" w:lineRule="auto"/>
              <w:ind w:left="113" w:right="113"/>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Katılmıyorum</w:t>
            </w:r>
          </w:p>
        </w:tc>
        <w:tc>
          <w:tcPr>
            <w:tcW w:w="987" w:type="dxa"/>
            <w:shd w:val="clear" w:color="auto" w:fill="BFBFBF" w:themeFill="background1" w:themeFillShade="BF"/>
            <w:textDirection w:val="btLr"/>
            <w:vAlign w:val="center"/>
          </w:tcPr>
          <w:p w:rsidR="0069256A" w:rsidRPr="00446414" w:rsidRDefault="0069256A" w:rsidP="0069256A">
            <w:pPr>
              <w:pStyle w:val="ListeParagraf"/>
              <w:spacing w:line="288" w:lineRule="auto"/>
              <w:ind w:left="113" w:right="113"/>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Kesinlikle katılmıyorum</w:t>
            </w:r>
          </w:p>
        </w:tc>
      </w:tr>
      <w:tr w:rsidR="0069256A" w:rsidTr="00446414">
        <w:trPr>
          <w:trHeight w:val="567"/>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 Birimdeki sorunlu alanları kapsıyordu.</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547"/>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Denetimin zamanlaması uygundu.</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775"/>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Denetimin amaç ve kapsamı hakkındaki öneri ve görüşlerimiz</w:t>
            </w:r>
            <w:r w:rsidR="002B7F15">
              <w:rPr>
                <w:rFonts w:ascii="Times New Roman" w:hAnsi="Times New Roman" w:cs="Times New Roman"/>
                <w:sz w:val="24"/>
                <w:szCs w:val="24"/>
              </w:rPr>
              <w:t>i</w:t>
            </w:r>
            <w:r>
              <w:rPr>
                <w:rFonts w:ascii="Times New Roman" w:hAnsi="Times New Roman" w:cs="Times New Roman"/>
                <w:sz w:val="24"/>
                <w:szCs w:val="24"/>
              </w:rPr>
              <w:t xml:space="preserve"> ifade etmemize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sağlandı.</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688"/>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Denetçinin genel iletişim düzeyi iyiydi.</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835"/>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w:t>
            </w:r>
            <w:r w:rsidR="00446414">
              <w:rPr>
                <w:rFonts w:ascii="Times New Roman" w:hAnsi="Times New Roman" w:cs="Times New Roman"/>
                <w:sz w:val="24"/>
                <w:szCs w:val="24"/>
              </w:rPr>
              <w:t>i</w:t>
            </w:r>
            <w:r>
              <w:rPr>
                <w:rFonts w:ascii="Times New Roman" w:hAnsi="Times New Roman" w:cs="Times New Roman"/>
                <w:sz w:val="24"/>
                <w:szCs w:val="24"/>
              </w:rPr>
              <w:t>m süresince tespit edilen sorunlar ve riskler hakkında yeterince bilgilendirildik.</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837"/>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Denetçi denetim süresince objektif ve profesyonel bir tutum sergiledi.</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849"/>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Denetimde tespit ed</w:t>
            </w:r>
            <w:r w:rsidR="00446414">
              <w:rPr>
                <w:rFonts w:ascii="Times New Roman" w:hAnsi="Times New Roman" w:cs="Times New Roman"/>
                <w:sz w:val="24"/>
                <w:szCs w:val="24"/>
              </w:rPr>
              <w:t>i</w:t>
            </w:r>
            <w:r>
              <w:rPr>
                <w:rFonts w:ascii="Times New Roman" w:hAnsi="Times New Roman" w:cs="Times New Roman"/>
                <w:sz w:val="24"/>
                <w:szCs w:val="24"/>
              </w:rPr>
              <w:t>len bulgular doğru, öneriler uygulanabilirdi.</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1130"/>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 bulguları ve önerilerine ilişkin görüşlerimizi ifade etmemiz için verilen süre yeterliydi.</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694"/>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 raporu açık, tam ve yapıcıydı.</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987"/>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 bize bildirilen süre içinde tamamlandı veya gecikmeler hakkında yeterli açıklama yapıldı.</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690"/>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Denetim, faaliyetlerimizi geliştirmemiz yönünde katkı sağladı. </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446414" w:rsidTr="00446414">
        <w:tc>
          <w:tcPr>
            <w:tcW w:w="9062" w:type="dxa"/>
            <w:gridSpan w:val="6"/>
          </w:tcPr>
          <w:p w:rsidR="00446414" w:rsidRPr="00446414" w:rsidRDefault="00446414" w:rsidP="00446414">
            <w:pPr>
              <w:pStyle w:val="ListeParagraf"/>
              <w:spacing w:line="288" w:lineRule="auto"/>
              <w:ind w:left="0"/>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Varsa ilave yorum, açıklama veya gelecek denetimlere ilişkin önerileriniz:</w:t>
            </w:r>
          </w:p>
        </w:tc>
      </w:tr>
      <w:tr w:rsidR="00446414" w:rsidTr="00FF696B">
        <w:trPr>
          <w:trHeight w:val="581"/>
        </w:trPr>
        <w:tc>
          <w:tcPr>
            <w:tcW w:w="9062" w:type="dxa"/>
            <w:gridSpan w:val="6"/>
          </w:tcPr>
          <w:p w:rsidR="00446414" w:rsidRDefault="00446414" w:rsidP="00DA6108">
            <w:pPr>
              <w:pStyle w:val="ListeParagraf"/>
              <w:spacing w:line="288" w:lineRule="auto"/>
              <w:ind w:left="0"/>
              <w:contextualSpacing w:val="0"/>
              <w:jc w:val="both"/>
              <w:rPr>
                <w:rFonts w:ascii="Times New Roman" w:hAnsi="Times New Roman" w:cs="Times New Roman"/>
                <w:sz w:val="24"/>
                <w:szCs w:val="24"/>
              </w:rPr>
            </w:pPr>
            <w:bookmarkStart w:id="0" w:name="_GoBack"/>
            <w:bookmarkEnd w:id="0"/>
          </w:p>
        </w:tc>
      </w:tr>
    </w:tbl>
    <w:p w:rsidR="00446414" w:rsidRPr="00446414" w:rsidRDefault="00446414" w:rsidP="00FF696B">
      <w:pPr>
        <w:spacing w:line="288" w:lineRule="auto"/>
        <w:jc w:val="both"/>
        <w:rPr>
          <w:rFonts w:ascii="Times New Roman" w:hAnsi="Times New Roman" w:cs="Times New Roman"/>
          <w:sz w:val="24"/>
          <w:szCs w:val="24"/>
        </w:rPr>
      </w:pPr>
    </w:p>
    <w:sectPr w:rsidR="00446414" w:rsidRPr="00446414" w:rsidSect="00181EF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968" w:rsidRDefault="00943968" w:rsidP="00181EF3">
      <w:pPr>
        <w:spacing w:after="0" w:line="240" w:lineRule="auto"/>
      </w:pPr>
      <w:r>
        <w:separator/>
      </w:r>
    </w:p>
  </w:endnote>
  <w:endnote w:type="continuationSeparator" w:id="0">
    <w:p w:rsidR="00943968" w:rsidRDefault="00943968" w:rsidP="0018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51913"/>
      <w:docPartObj>
        <w:docPartGallery w:val="Page Numbers (Bottom of Page)"/>
        <w:docPartUnique/>
      </w:docPartObj>
    </w:sdtPr>
    <w:sdtEndPr>
      <w:rPr>
        <w:color w:val="7F7F7F" w:themeColor="background1" w:themeShade="7F"/>
        <w:spacing w:val="60"/>
      </w:rPr>
    </w:sdtEndPr>
    <w:sdtContent>
      <w:p w:rsidR="00181EF3" w:rsidRDefault="00181EF3">
        <w:pPr>
          <w:pStyle w:val="Altbilgi"/>
          <w:pBdr>
            <w:top w:val="single" w:sz="4" w:space="1" w:color="D9D9D9" w:themeColor="background1" w:themeShade="D9"/>
          </w:pBdr>
          <w:jc w:val="right"/>
        </w:pPr>
        <w:r>
          <w:fldChar w:fldCharType="begin"/>
        </w:r>
        <w:r>
          <w:instrText>PAGE   \* MERGEFORMAT</w:instrText>
        </w:r>
        <w:r>
          <w:fldChar w:fldCharType="separate"/>
        </w:r>
        <w:r w:rsidR="00812126">
          <w:rPr>
            <w:noProof/>
          </w:rPr>
          <w:t>10</w:t>
        </w:r>
        <w:r>
          <w:fldChar w:fldCharType="end"/>
        </w:r>
        <w:r w:rsidR="00753408">
          <w:t xml:space="preserve"> |10</w:t>
        </w:r>
      </w:p>
    </w:sdtContent>
  </w:sdt>
  <w:p w:rsidR="00181EF3" w:rsidRDefault="00181E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968" w:rsidRDefault="00943968" w:rsidP="00181EF3">
      <w:pPr>
        <w:spacing w:after="0" w:line="240" w:lineRule="auto"/>
      </w:pPr>
      <w:r>
        <w:separator/>
      </w:r>
    </w:p>
  </w:footnote>
  <w:footnote w:type="continuationSeparator" w:id="0">
    <w:p w:rsidR="00943968" w:rsidRDefault="00943968" w:rsidP="00181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204F"/>
    <w:multiLevelType w:val="hybridMultilevel"/>
    <w:tmpl w:val="8B0A8C4C"/>
    <w:lvl w:ilvl="0" w:tplc="8BE8ABA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43337F9"/>
    <w:multiLevelType w:val="hybridMultilevel"/>
    <w:tmpl w:val="98C2BEE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CA67445"/>
    <w:multiLevelType w:val="multilevel"/>
    <w:tmpl w:val="4EAA4AFE"/>
    <w:lvl w:ilvl="0">
      <w:start w:val="1"/>
      <w:numFmt w:val="decimal"/>
      <w:lvlText w:val="%1."/>
      <w:lvlJc w:val="left"/>
      <w:pPr>
        <w:ind w:left="720" w:hanging="360"/>
      </w:pPr>
      <w:rPr>
        <w:rFonts w:hint="default"/>
        <w:b/>
      </w:rPr>
    </w:lvl>
    <w:lvl w:ilvl="1">
      <w:start w:val="1"/>
      <w:numFmt w:val="decimal"/>
      <w:pStyle w:val="T1"/>
      <w:isLgl/>
      <w:lvlText w:val="%1.%2."/>
      <w:lvlJc w:val="left"/>
      <w:pPr>
        <w:ind w:left="806" w:hanging="360"/>
      </w:pPr>
      <w:rPr>
        <w:rFonts w:hint="default"/>
      </w:rPr>
    </w:lvl>
    <w:lvl w:ilvl="2">
      <w:start w:val="1"/>
      <w:numFmt w:val="decimal"/>
      <w:isLgl/>
      <w:lvlText w:val="%1.%2.%3."/>
      <w:lvlJc w:val="left"/>
      <w:pPr>
        <w:ind w:left="1252" w:hanging="720"/>
      </w:pPr>
      <w:rPr>
        <w:rFonts w:hint="default"/>
      </w:rPr>
    </w:lvl>
    <w:lvl w:ilvl="3">
      <w:start w:val="1"/>
      <w:numFmt w:val="decimal"/>
      <w:isLgl/>
      <w:lvlText w:val="%1.%2.%3.%4."/>
      <w:lvlJc w:val="left"/>
      <w:pPr>
        <w:ind w:left="1338" w:hanging="72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1870" w:hanging="108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402" w:hanging="1440"/>
      </w:pPr>
      <w:rPr>
        <w:rFonts w:hint="default"/>
      </w:rPr>
    </w:lvl>
    <w:lvl w:ilvl="8">
      <w:start w:val="1"/>
      <w:numFmt w:val="decimal"/>
      <w:isLgl/>
      <w:lvlText w:val="%1.%2.%3.%4.%5.%6.%7.%8.%9."/>
      <w:lvlJc w:val="left"/>
      <w:pPr>
        <w:ind w:left="2848" w:hanging="1800"/>
      </w:pPr>
      <w:rPr>
        <w:rFonts w:hint="default"/>
      </w:rPr>
    </w:lvl>
  </w:abstractNum>
  <w:abstractNum w:abstractNumId="3">
    <w:nsid w:val="48FC2BA9"/>
    <w:multiLevelType w:val="hybridMultilevel"/>
    <w:tmpl w:val="73B0C6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2807CC"/>
    <w:multiLevelType w:val="hybridMultilevel"/>
    <w:tmpl w:val="6EBED812"/>
    <w:lvl w:ilvl="0" w:tplc="39C6D4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20670D7"/>
    <w:multiLevelType w:val="multilevel"/>
    <w:tmpl w:val="E272E9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3B909E8"/>
    <w:multiLevelType w:val="hybridMultilevel"/>
    <w:tmpl w:val="4FD4EC8A"/>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3C"/>
    <w:rsid w:val="00073F75"/>
    <w:rsid w:val="000C143C"/>
    <w:rsid w:val="0012497F"/>
    <w:rsid w:val="00161975"/>
    <w:rsid w:val="00181EF3"/>
    <w:rsid w:val="00215F99"/>
    <w:rsid w:val="00234341"/>
    <w:rsid w:val="0026567B"/>
    <w:rsid w:val="002745E9"/>
    <w:rsid w:val="002B1980"/>
    <w:rsid w:val="002B7F15"/>
    <w:rsid w:val="002D396A"/>
    <w:rsid w:val="00310EA3"/>
    <w:rsid w:val="00312294"/>
    <w:rsid w:val="00315A85"/>
    <w:rsid w:val="00354D68"/>
    <w:rsid w:val="00361F63"/>
    <w:rsid w:val="00370E89"/>
    <w:rsid w:val="00402811"/>
    <w:rsid w:val="00411612"/>
    <w:rsid w:val="00446414"/>
    <w:rsid w:val="00495EF7"/>
    <w:rsid w:val="004C069A"/>
    <w:rsid w:val="00563C84"/>
    <w:rsid w:val="005747EE"/>
    <w:rsid w:val="00587FDD"/>
    <w:rsid w:val="005F55CE"/>
    <w:rsid w:val="00640AE6"/>
    <w:rsid w:val="0066045B"/>
    <w:rsid w:val="0069256A"/>
    <w:rsid w:val="00707097"/>
    <w:rsid w:val="0071667F"/>
    <w:rsid w:val="00753408"/>
    <w:rsid w:val="0076017F"/>
    <w:rsid w:val="00763CD9"/>
    <w:rsid w:val="007B1474"/>
    <w:rsid w:val="007B6DBC"/>
    <w:rsid w:val="007C486A"/>
    <w:rsid w:val="008008E3"/>
    <w:rsid w:val="00812126"/>
    <w:rsid w:val="00897A4A"/>
    <w:rsid w:val="009008CC"/>
    <w:rsid w:val="00943968"/>
    <w:rsid w:val="009B174A"/>
    <w:rsid w:val="009B4230"/>
    <w:rsid w:val="00A04851"/>
    <w:rsid w:val="00A14129"/>
    <w:rsid w:val="00A437CE"/>
    <w:rsid w:val="00A54CA8"/>
    <w:rsid w:val="00A61470"/>
    <w:rsid w:val="00A776D7"/>
    <w:rsid w:val="00AF21DC"/>
    <w:rsid w:val="00B1604C"/>
    <w:rsid w:val="00BF04ED"/>
    <w:rsid w:val="00C97EDF"/>
    <w:rsid w:val="00D0076D"/>
    <w:rsid w:val="00D07E04"/>
    <w:rsid w:val="00D167BE"/>
    <w:rsid w:val="00DA6108"/>
    <w:rsid w:val="00DB3855"/>
    <w:rsid w:val="00EB5E27"/>
    <w:rsid w:val="00ED07DD"/>
    <w:rsid w:val="00ED20E7"/>
    <w:rsid w:val="00EE41F7"/>
    <w:rsid w:val="00F00E18"/>
    <w:rsid w:val="00F447CF"/>
    <w:rsid w:val="00FF6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4D2ED-DFB3-4BB2-B877-2972B88F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97E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143C"/>
    <w:pPr>
      <w:ind w:left="720"/>
      <w:contextualSpacing/>
    </w:pPr>
  </w:style>
  <w:style w:type="character" w:customStyle="1" w:styleId="Balk1Char">
    <w:name w:val="Başlık 1 Char"/>
    <w:basedOn w:val="VarsaylanParagrafYazTipi"/>
    <w:link w:val="Balk1"/>
    <w:uiPriority w:val="9"/>
    <w:rsid w:val="00C97EDF"/>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C97EDF"/>
    <w:pPr>
      <w:outlineLvl w:val="9"/>
    </w:pPr>
    <w:rPr>
      <w:lang w:eastAsia="tr-TR"/>
    </w:rPr>
  </w:style>
  <w:style w:type="paragraph" w:styleId="T2">
    <w:name w:val="toc 2"/>
    <w:basedOn w:val="Normal"/>
    <w:next w:val="Normal"/>
    <w:autoRedefine/>
    <w:uiPriority w:val="39"/>
    <w:unhideWhenUsed/>
    <w:rsid w:val="00C97EDF"/>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A14129"/>
    <w:pPr>
      <w:numPr>
        <w:ilvl w:val="1"/>
        <w:numId w:val="7"/>
      </w:numPr>
      <w:spacing w:after="100"/>
    </w:pPr>
    <w:rPr>
      <w:rFonts w:ascii="Times New Roman" w:eastAsiaTheme="minorEastAsia" w:hAnsi="Times New Roman" w:cs="Times New Roman"/>
      <w:sz w:val="24"/>
      <w:szCs w:val="24"/>
      <w:lang w:eastAsia="tr-TR"/>
    </w:rPr>
  </w:style>
  <w:style w:type="paragraph" w:styleId="T3">
    <w:name w:val="toc 3"/>
    <w:basedOn w:val="Normal"/>
    <w:next w:val="Normal"/>
    <w:autoRedefine/>
    <w:uiPriority w:val="39"/>
    <w:unhideWhenUsed/>
    <w:rsid w:val="00411612"/>
    <w:pPr>
      <w:spacing w:after="100"/>
      <w:ind w:left="806" w:hanging="97"/>
    </w:pPr>
    <w:rPr>
      <w:rFonts w:eastAsiaTheme="minorEastAsia" w:cs="Times New Roman"/>
      <w:lang w:eastAsia="tr-TR"/>
    </w:rPr>
  </w:style>
  <w:style w:type="paragraph" w:styleId="stbilgi">
    <w:name w:val="header"/>
    <w:basedOn w:val="Normal"/>
    <w:link w:val="stbilgiChar"/>
    <w:uiPriority w:val="99"/>
    <w:unhideWhenUsed/>
    <w:rsid w:val="00181E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1EF3"/>
  </w:style>
  <w:style w:type="paragraph" w:styleId="Altbilgi">
    <w:name w:val="footer"/>
    <w:basedOn w:val="Normal"/>
    <w:link w:val="AltbilgiChar"/>
    <w:uiPriority w:val="99"/>
    <w:unhideWhenUsed/>
    <w:rsid w:val="00181E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1EF3"/>
  </w:style>
  <w:style w:type="table" w:styleId="TabloKlavuzu">
    <w:name w:val="Table Grid"/>
    <w:basedOn w:val="NormalTablo"/>
    <w:uiPriority w:val="39"/>
    <w:rsid w:val="00897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B7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7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19FA-B62B-42C7-948F-0FC7B050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10</Pages>
  <Words>1950</Words>
  <Characters>11117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Ceylan</dc:creator>
  <cp:keywords/>
  <dc:description/>
  <cp:lastModifiedBy>Serpil Ceylan</cp:lastModifiedBy>
  <cp:revision>40</cp:revision>
  <cp:lastPrinted>2017-09-11T12:54:00Z</cp:lastPrinted>
  <dcterms:created xsi:type="dcterms:W3CDTF">2017-08-16T12:09:00Z</dcterms:created>
  <dcterms:modified xsi:type="dcterms:W3CDTF">2017-09-12T11:31:00Z</dcterms:modified>
</cp:coreProperties>
</file>